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B7F2" w14:textId="6516F6CA" w:rsidR="00A45D2D" w:rsidRPr="00F479DA" w:rsidRDefault="00A45D2D" w:rsidP="00F479DA">
      <w:pPr>
        <w:pStyle w:val="NormalWeb"/>
        <w:spacing w:before="0" w:beforeAutospacing="0" w:after="0" w:afterAutospacing="0"/>
        <w:jc w:val="right"/>
        <w:rPr>
          <w:rFonts w:ascii="Times New Roman" w:hAnsi="Times New Roman" w:cs="Times New Roman"/>
          <w:b/>
          <w:bCs/>
          <w:noProof/>
        </w:rPr>
      </w:pPr>
      <w:r w:rsidRPr="00F479DA">
        <w:rPr>
          <w:rFonts w:ascii="Times New Roman" w:hAnsi="Times New Roman" w:cs="Times New Roman"/>
          <w:b/>
          <w:bCs/>
          <w:noProof/>
        </w:rPr>
        <w:t>EK-18A</w:t>
      </w:r>
    </w:p>
    <w:p w14:paraId="3D06944D" w14:textId="77777777" w:rsidR="00A45D2D" w:rsidRPr="00F479DA" w:rsidRDefault="00A45D2D" w:rsidP="00F479DA">
      <w:pPr>
        <w:pStyle w:val="NormalWeb"/>
        <w:spacing w:before="0" w:beforeAutospacing="0" w:after="0" w:afterAutospacing="0"/>
        <w:jc w:val="right"/>
        <w:rPr>
          <w:rFonts w:ascii="Times New Roman" w:hAnsi="Times New Roman" w:cs="Times New Roman"/>
          <w:b/>
          <w:bCs/>
          <w:noProof/>
        </w:rPr>
      </w:pPr>
    </w:p>
    <w:p w14:paraId="47D30675" w14:textId="7233490F" w:rsidR="00460E69" w:rsidRDefault="00A45D2D" w:rsidP="00F479DA">
      <w:pPr>
        <w:pStyle w:val="NormalWeb"/>
        <w:spacing w:before="0" w:beforeAutospacing="0" w:after="0" w:afterAutospacing="0"/>
        <w:jc w:val="center"/>
        <w:rPr>
          <w:rFonts w:ascii="Times New Roman" w:hAnsi="Times New Roman" w:cs="Times New Roman"/>
          <w:b/>
          <w:bCs/>
          <w:noProof/>
        </w:rPr>
      </w:pPr>
      <w:r w:rsidRPr="00F479DA">
        <w:rPr>
          <w:rFonts w:ascii="Times New Roman" w:hAnsi="Times New Roman" w:cs="Times New Roman"/>
          <w:b/>
          <w:bCs/>
          <w:noProof/>
        </w:rPr>
        <w:t>DONANIM KİRALAMA DESTEĞİ ÖN ONAY BAŞVURU BELGELERİ</w:t>
      </w:r>
    </w:p>
    <w:p w14:paraId="3486C088" w14:textId="77777777" w:rsidR="005929D2" w:rsidRDefault="005929D2" w:rsidP="00F479DA">
      <w:pPr>
        <w:pStyle w:val="NormalWeb"/>
        <w:spacing w:before="0" w:beforeAutospacing="0" w:after="0" w:afterAutospacing="0"/>
        <w:jc w:val="center"/>
        <w:rPr>
          <w:rFonts w:ascii="Times New Roman" w:hAnsi="Times New Roman" w:cs="Times New Roman"/>
          <w:b/>
          <w:bCs/>
          <w:noProof/>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8"/>
        <w:gridCol w:w="296"/>
        <w:gridCol w:w="6934"/>
      </w:tblGrid>
      <w:tr w:rsidR="005929D2" w:rsidRPr="00DC6B81" w14:paraId="2DF42384" w14:textId="77777777" w:rsidTr="00AB6143">
        <w:trPr>
          <w:trHeight w:val="312"/>
        </w:trPr>
        <w:tc>
          <w:tcPr>
            <w:tcW w:w="1034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53644A5" w14:textId="77777777" w:rsidR="005929D2" w:rsidRPr="00DC6B81" w:rsidRDefault="005929D2" w:rsidP="00B47BEF">
            <w:pPr>
              <w:spacing w:after="0" w:line="240" w:lineRule="auto"/>
              <w:jc w:val="center"/>
              <w:rPr>
                <w:rFonts w:eastAsia="Arial Unicode MS" w:cstheme="minorHAnsi"/>
                <w:b/>
                <w:bCs/>
                <w:noProof/>
                <w:color w:val="FFFFFF" w:themeColor="background1"/>
                <w:sz w:val="24"/>
                <w:szCs w:val="24"/>
                <w:lang w:eastAsia="tr-TR"/>
              </w:rPr>
            </w:pPr>
            <w:r w:rsidRPr="00DC6B81">
              <w:rPr>
                <w:rFonts w:eastAsia="Arial Unicode MS" w:cstheme="minorHAnsi"/>
                <w:b/>
                <w:bCs/>
                <w:noProof/>
                <w:color w:val="FFFFFF" w:themeColor="background1"/>
                <w:sz w:val="28"/>
                <w:szCs w:val="28"/>
                <w:lang w:eastAsia="tr-TR"/>
              </w:rPr>
              <w:t>KÜNYE BİLGİLERİ</w:t>
            </w:r>
          </w:p>
        </w:tc>
      </w:tr>
      <w:tr w:rsidR="005929D2" w:rsidRPr="00DC6B81" w14:paraId="028D3264" w14:textId="77777777" w:rsidTr="00AB6143">
        <w:trPr>
          <w:trHeight w:val="312"/>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0A0353ED"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3CB75DD3"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6197405E" w14:textId="2FF14DA9" w:rsidR="005929D2" w:rsidRPr="00DC6B81" w:rsidRDefault="005929D2" w:rsidP="00B47BEF">
            <w:pPr>
              <w:spacing w:after="0" w:line="240" w:lineRule="auto"/>
              <w:rPr>
                <w:rFonts w:eastAsia="Arial Unicode MS" w:cstheme="minorHAnsi"/>
                <w:noProof/>
                <w:sz w:val="20"/>
                <w:szCs w:val="20"/>
                <w:lang w:eastAsia="tr-TR"/>
              </w:rPr>
            </w:pPr>
            <w:r w:rsidRPr="00DC6B81">
              <w:rPr>
                <w:rFonts w:eastAsia="Arial Unicode MS" w:cstheme="minorHAnsi"/>
                <w:noProof/>
                <w:color w:val="000000" w:themeColor="text1"/>
                <w:sz w:val="20"/>
                <w:szCs w:val="20"/>
                <w:lang w:eastAsia="tr-TR"/>
              </w:rPr>
              <w:t>(</w:t>
            </w:r>
            <w:r w:rsidR="00F0357B">
              <w:rPr>
                <w:rFonts w:eastAsia="Arial Unicode MS" w:cstheme="minorHAnsi"/>
                <w:noProof/>
                <w:color w:val="000000" w:themeColor="text1"/>
                <w:sz w:val="20"/>
                <w:szCs w:val="20"/>
                <w:lang w:eastAsia="tr-TR"/>
              </w:rPr>
              <w:t xml:space="preserve"> </w:t>
            </w:r>
            <w:r w:rsidRPr="00DC6B81">
              <w:rPr>
                <w:rFonts w:eastAsia="Arial Unicode MS" w:cstheme="minorHAnsi"/>
                <w:noProof/>
                <w:color w:val="000000" w:themeColor="text1"/>
                <w:sz w:val="20"/>
                <w:szCs w:val="20"/>
                <w:lang w:eastAsia="tr-TR"/>
              </w:rPr>
              <w:t>) Genel Destek</w:t>
            </w:r>
            <w:r w:rsidR="00F0357B">
              <w:rPr>
                <w:rFonts w:eastAsia="Arial Unicode MS" w:cstheme="minorHAnsi"/>
                <w:noProof/>
                <w:color w:val="000000" w:themeColor="text1"/>
                <w:sz w:val="20"/>
                <w:szCs w:val="20"/>
                <w:lang w:eastAsia="tr-TR"/>
              </w:rPr>
              <w:t xml:space="preserve">              </w:t>
            </w:r>
            <w:r w:rsidRPr="00DC6B81">
              <w:rPr>
                <w:rFonts w:eastAsia="Arial Unicode MS" w:cstheme="minorHAnsi"/>
                <w:noProof/>
                <w:color w:val="000000" w:themeColor="text1"/>
                <w:sz w:val="20"/>
                <w:szCs w:val="20"/>
                <w:lang w:eastAsia="tr-TR"/>
              </w:rPr>
              <w:t xml:space="preserve"> (</w:t>
            </w:r>
            <w:r w:rsidR="00F0357B">
              <w:rPr>
                <w:rFonts w:eastAsia="Arial Unicode MS" w:cstheme="minorHAnsi"/>
                <w:noProof/>
                <w:color w:val="000000" w:themeColor="text1"/>
                <w:sz w:val="20"/>
                <w:szCs w:val="20"/>
                <w:lang w:eastAsia="tr-TR"/>
              </w:rPr>
              <w:t xml:space="preserve"> </w:t>
            </w:r>
            <w:r w:rsidRPr="00DC6B81">
              <w:rPr>
                <w:rFonts w:eastAsia="Arial Unicode MS" w:cstheme="minorHAnsi"/>
                <w:noProof/>
                <w:color w:val="000000" w:themeColor="text1"/>
                <w:sz w:val="20"/>
                <w:szCs w:val="20"/>
                <w:lang w:eastAsia="tr-TR"/>
              </w:rPr>
              <w:t>) E-TURQUALITY</w:t>
            </w:r>
          </w:p>
        </w:tc>
      </w:tr>
      <w:tr w:rsidR="005929D2" w:rsidRPr="00DC6B81" w14:paraId="1194AB5B" w14:textId="77777777" w:rsidTr="00AB6143">
        <w:trPr>
          <w:trHeight w:val="312"/>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7DD2CA71" w14:textId="77777777" w:rsidR="005929D2" w:rsidRPr="00DC6B81" w:rsidRDefault="005929D2" w:rsidP="00B47BEF">
            <w:pPr>
              <w:numPr>
                <w:ilvl w:val="0"/>
                <w:numId w:val="25"/>
              </w:numPr>
              <w:tabs>
                <w:tab w:val="left" w:pos="164"/>
              </w:tabs>
              <w:spacing w:after="0" w:line="240" w:lineRule="auto"/>
              <w:ind w:left="1352"/>
              <w:jc w:val="right"/>
              <w:rPr>
                <w:rFonts w:eastAsia="Arial Unicode MS" w:cstheme="minorHAnsi"/>
                <w:b/>
                <w:noProof/>
                <w:lang w:eastAsia="tr-TR"/>
              </w:rPr>
            </w:pPr>
            <w:r w:rsidRPr="00DC6B81">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1AAD4006"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037DF109"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59876058" w14:textId="77777777" w:rsidTr="00AB6143">
        <w:trPr>
          <w:trHeight w:val="401"/>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0F7E87AC" w14:textId="17EE0375" w:rsidR="005929D2" w:rsidRPr="00DC6B81" w:rsidRDefault="00F1542E" w:rsidP="00B47BEF">
            <w:pPr>
              <w:numPr>
                <w:ilvl w:val="0"/>
                <w:numId w:val="25"/>
              </w:numPr>
              <w:spacing w:after="0" w:line="240" w:lineRule="auto"/>
              <w:ind w:left="1352"/>
              <w:jc w:val="right"/>
              <w:rPr>
                <w:rFonts w:eastAsia="Arial Unicode MS" w:cstheme="minorHAnsi"/>
                <w:b/>
                <w:noProof/>
                <w:lang w:eastAsia="tr-TR"/>
              </w:rPr>
            </w:pPr>
            <w:bookmarkStart w:id="0" w:name="_Hlk161307599"/>
            <w:r>
              <w:rPr>
                <w:rFonts w:eastAsia="Arial Unicode MS" w:cstheme="minorHAnsi"/>
                <w:b/>
                <w:noProof/>
                <w:lang w:eastAsia="tr-TR"/>
              </w:rPr>
              <w:t xml:space="preserve">Şirket </w:t>
            </w:r>
            <w:r w:rsidR="00DE6596">
              <w:rPr>
                <w:rFonts w:eastAsia="Arial Unicode MS" w:cstheme="minorHAnsi"/>
                <w:b/>
                <w:noProof/>
                <w:lang w:eastAsia="tr-TR"/>
              </w:rPr>
              <w:t>Ü</w:t>
            </w:r>
            <w:r w:rsidR="005929D2" w:rsidRPr="00DC6B81">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04277B26"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79AC13FA"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567F3071" w14:textId="77777777" w:rsidTr="00AB6143">
        <w:trPr>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3987F9FE"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308E5FF0"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61034BC8"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66F723D9" w14:textId="77777777" w:rsidTr="00AB6143">
        <w:trPr>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68723165"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7FDDE16E"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7E1E2ED2"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58AACF5F" w14:textId="77777777" w:rsidTr="00AB6143">
        <w:trPr>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32273BE3" w14:textId="77777777" w:rsidR="005929D2" w:rsidRPr="00DC6B81" w:rsidRDefault="005929D2" w:rsidP="00B47BEF">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26313734"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auto"/>
              <w:left w:val="nil"/>
              <w:bottom w:val="dotted" w:sz="4" w:space="0" w:color="auto"/>
              <w:right w:val="single" w:sz="8" w:space="0" w:color="44546A" w:themeColor="text2"/>
            </w:tcBorders>
            <w:shd w:val="clear" w:color="auto" w:fill="auto"/>
            <w:vAlign w:val="center"/>
          </w:tcPr>
          <w:p w14:paraId="491F8129"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720F874C"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BE2424F"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22169F87"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F2B4D0"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3DA7E2E8"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C6527D"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B576432"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2ABA362"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3FAAEFA2"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CB8C54E"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776382D"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D55CD1E"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77FC414D"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BB7FDBC"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C8DCDA4"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716FD31"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8E3215" w14:paraId="3F1F121C"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vAlign w:val="center"/>
            <w:hideMark/>
          </w:tcPr>
          <w:p w14:paraId="088DE678" w14:textId="77777777" w:rsidR="008E3215" w:rsidRDefault="008E3215">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vAlign w:val="center"/>
            <w:hideMark/>
          </w:tcPr>
          <w:p w14:paraId="46CF4AB5" w14:textId="77777777" w:rsidR="008E3215" w:rsidRDefault="008E3215">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vAlign w:val="center"/>
          </w:tcPr>
          <w:p w14:paraId="1971D5AD" w14:textId="77777777" w:rsidR="008E3215" w:rsidRDefault="008E3215">
            <w:pPr>
              <w:spacing w:after="0" w:line="240" w:lineRule="auto"/>
              <w:rPr>
                <w:rFonts w:eastAsia="Arial Unicode MS" w:cstheme="minorHAnsi"/>
                <w:noProof/>
                <w:color w:val="000000" w:themeColor="text1"/>
                <w:sz w:val="20"/>
                <w:szCs w:val="20"/>
                <w:lang w:eastAsia="tr-TR"/>
              </w:rPr>
            </w:pPr>
          </w:p>
        </w:tc>
      </w:tr>
      <w:tr w:rsidR="005929D2" w:rsidRPr="00DC6B81" w14:paraId="431CF8C6"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621485" w14:textId="77777777" w:rsidR="005929D2" w:rsidRPr="00DC6B81" w:rsidRDefault="005929D2"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4B9FB60"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DED492B"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4DCAE5C1"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9808B09" w14:textId="77777777" w:rsidR="005929D2" w:rsidRPr="00DC6B81" w:rsidRDefault="005929D2" w:rsidP="00B47BEF">
            <w:pPr>
              <w:spacing w:after="0" w:line="240" w:lineRule="auto"/>
              <w:ind w:left="382"/>
              <w:jc w:val="right"/>
              <w:rPr>
                <w:rFonts w:eastAsia="Arial Unicode MS" w:cstheme="minorHAnsi"/>
                <w:b/>
                <w:noProof/>
                <w:lang w:eastAsia="tr-TR"/>
              </w:rPr>
            </w:pPr>
            <w:r w:rsidRPr="00DC6B81">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362C091"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E8274E2" w14:textId="77777777" w:rsidR="005929D2" w:rsidRPr="00DC6B81" w:rsidRDefault="005929D2" w:rsidP="00B47BEF">
            <w:pPr>
              <w:spacing w:after="0" w:line="240" w:lineRule="auto"/>
              <w:rPr>
                <w:rFonts w:eastAsia="Arial Unicode MS" w:cstheme="minorHAnsi"/>
                <w:noProof/>
                <w:color w:val="000000" w:themeColor="text1"/>
                <w:sz w:val="20"/>
                <w:szCs w:val="20"/>
                <w:lang w:eastAsia="tr-TR"/>
              </w:rPr>
            </w:pPr>
          </w:p>
        </w:tc>
      </w:tr>
      <w:tr w:rsidR="005929D2" w:rsidRPr="00DC6B81" w14:paraId="345E0ACB" w14:textId="77777777" w:rsidTr="00AB6143">
        <w:trPr>
          <w:trHeight w:val="333"/>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BDD0D47" w14:textId="364C0068" w:rsidR="005929D2" w:rsidRPr="00DC6B81" w:rsidRDefault="005929D2" w:rsidP="00B47BEF">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Üyesi Olunan İhracatçı Birl</w:t>
            </w:r>
            <w:r w:rsidR="00AA2DAE">
              <w:rPr>
                <w:rFonts w:eastAsia="Arial Unicode MS" w:cstheme="minorHAnsi"/>
                <w:b/>
                <w:noProof/>
                <w:lang w:eastAsia="tr-TR"/>
              </w:rPr>
              <w:t>ikleri</w:t>
            </w:r>
            <w:r w:rsidRPr="00DC6B81">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A5359C5"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AA7D9DF" w14:textId="77777777" w:rsidR="005929D2" w:rsidRPr="00DC6B81" w:rsidRDefault="005929D2" w:rsidP="00B47BEF">
            <w:pPr>
              <w:spacing w:after="0" w:line="240" w:lineRule="auto"/>
              <w:rPr>
                <w:rFonts w:eastAsia="Arial Unicode MS" w:cstheme="minorHAnsi"/>
                <w:noProof/>
                <w:sz w:val="20"/>
                <w:szCs w:val="20"/>
                <w:lang w:eastAsia="tr-TR"/>
              </w:rPr>
            </w:pPr>
          </w:p>
        </w:tc>
      </w:tr>
      <w:tr w:rsidR="005929D2" w:rsidRPr="00DC6B81" w14:paraId="21850682" w14:textId="77777777" w:rsidTr="00AB6143">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6D0CBDD" w14:textId="77777777" w:rsidR="005929D2" w:rsidRPr="00DC6B81" w:rsidRDefault="005929D2" w:rsidP="00B47BEF">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329A703" w14:textId="77777777" w:rsidR="005929D2" w:rsidRPr="00DC6B81" w:rsidRDefault="005929D2"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F9141A" w14:textId="77777777" w:rsidR="005929D2" w:rsidRPr="00DC6B81" w:rsidRDefault="005929D2" w:rsidP="00B47BEF">
            <w:pPr>
              <w:spacing w:after="0" w:line="240" w:lineRule="auto"/>
              <w:rPr>
                <w:rFonts w:eastAsia="Arial Unicode MS" w:cstheme="minorHAnsi"/>
                <w:noProof/>
                <w:sz w:val="20"/>
                <w:szCs w:val="20"/>
                <w:lang w:eastAsia="tr-TR"/>
              </w:rPr>
            </w:pPr>
          </w:p>
        </w:tc>
      </w:tr>
      <w:tr w:rsidR="005929D2" w:rsidRPr="00DC6B81" w14:paraId="04E2892B" w14:textId="77777777" w:rsidTr="00AB6143">
        <w:trPr>
          <w:trHeight w:val="70"/>
        </w:trPr>
        <w:tc>
          <w:tcPr>
            <w:tcW w:w="3118"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75773A2" w14:textId="0A460263" w:rsidR="005929D2" w:rsidRPr="00DC6B81" w:rsidRDefault="005929D2" w:rsidP="00B47BEF">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İrtibat Kurulacak Kişi</w:t>
            </w:r>
            <w:r w:rsidR="00F0357B">
              <w:rPr>
                <w:rFonts w:eastAsia="Arial Unicode MS" w:cstheme="minorHAnsi"/>
                <w:b/>
                <w:noProof/>
                <w:lang w:eastAsia="tr-TR"/>
              </w:rPr>
              <w:t xml:space="preserve">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40FBCF7D" w14:textId="77777777" w:rsidR="005929D2" w:rsidRPr="00DC6B81" w:rsidRDefault="005929D2" w:rsidP="00B47BEF">
            <w:pPr>
              <w:spacing w:after="0" w:line="240" w:lineRule="auto"/>
              <w:rPr>
                <w:rFonts w:eastAsia="Arial Unicode MS" w:cstheme="minorHAnsi"/>
                <w:noProof/>
                <w:lang w:eastAsia="tr-TR"/>
              </w:rPr>
            </w:pPr>
            <w:r w:rsidRPr="00DC6B81">
              <w:rPr>
                <w:rFonts w:eastAsia="Arial Unicode MS" w:cstheme="minorHAnsi"/>
                <w:noProof/>
                <w:lang w:eastAsia="tr-TR"/>
              </w:rPr>
              <w:t>:</w:t>
            </w:r>
          </w:p>
        </w:tc>
        <w:tc>
          <w:tcPr>
            <w:tcW w:w="693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753CCBF" w14:textId="77777777" w:rsidR="005929D2" w:rsidRPr="00DC6B81" w:rsidRDefault="005929D2" w:rsidP="00B47BEF">
            <w:pPr>
              <w:spacing w:after="0" w:line="240" w:lineRule="auto"/>
              <w:rPr>
                <w:rFonts w:eastAsia="Arial Unicode MS" w:cstheme="minorHAnsi"/>
                <w:noProof/>
                <w:sz w:val="20"/>
                <w:szCs w:val="20"/>
                <w:lang w:eastAsia="tr-TR"/>
              </w:rPr>
            </w:pPr>
          </w:p>
        </w:tc>
      </w:tr>
      <w:bookmarkEnd w:id="0"/>
    </w:tbl>
    <w:p w14:paraId="419E59F4" w14:textId="77777777" w:rsidR="00A45D2D" w:rsidRPr="00F479DA" w:rsidRDefault="00A45D2D" w:rsidP="005929D2">
      <w:pPr>
        <w:pStyle w:val="NormalWeb"/>
        <w:spacing w:before="0" w:beforeAutospacing="0" w:after="0" w:afterAutospacing="0"/>
        <w:rPr>
          <w:rFonts w:ascii="Times New Roman" w:hAnsi="Times New Roman" w:cs="Times New Roman"/>
          <w:b/>
          <w:bCs/>
          <w:noProof/>
        </w:rPr>
      </w:pPr>
    </w:p>
    <w:p w14:paraId="171F3E77" w14:textId="77777777" w:rsidR="00F56EF9" w:rsidRPr="0097706F" w:rsidRDefault="00F56EF9" w:rsidP="00F56EF9">
      <w:pPr>
        <w:pStyle w:val="ListeParagraf"/>
        <w:numPr>
          <w:ilvl w:val="0"/>
          <w:numId w:val="23"/>
        </w:numPr>
        <w:spacing w:after="0" w:line="240" w:lineRule="auto"/>
        <w:ind w:left="284" w:hanging="284"/>
        <w:jc w:val="both"/>
        <w:rPr>
          <w:rFonts w:cstheme="minorHAnsi"/>
          <w:noProof/>
          <w:color w:val="000000" w:themeColor="text1"/>
          <w:sz w:val="20"/>
        </w:rPr>
      </w:pPr>
      <w:r w:rsidRPr="0097706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4AC1CB8" w14:textId="77777777" w:rsidR="00F56EF9" w:rsidRPr="0097706F" w:rsidRDefault="00F56EF9" w:rsidP="00F56EF9">
      <w:pPr>
        <w:pStyle w:val="ListeParagraf"/>
        <w:numPr>
          <w:ilvl w:val="0"/>
          <w:numId w:val="23"/>
        </w:numPr>
        <w:spacing w:after="0" w:line="240" w:lineRule="auto"/>
        <w:ind w:left="284" w:hanging="284"/>
        <w:jc w:val="both"/>
        <w:rPr>
          <w:rFonts w:cstheme="minorHAnsi"/>
          <w:noProof/>
          <w:color w:val="000000" w:themeColor="text1"/>
          <w:sz w:val="20"/>
        </w:rPr>
      </w:pPr>
      <w:r w:rsidRPr="0097706F">
        <w:rPr>
          <w:rFonts w:cstheme="minorHAnsi"/>
          <w:noProof/>
          <w:color w:val="000000" w:themeColor="text1"/>
          <w:sz w:val="20"/>
        </w:rPr>
        <w:t xml:space="preserve">Şubelere ait başvurular değerlendirmeye alınmayacak olup, merkez şirketlerin başvuru yapması zorunludur. </w:t>
      </w:r>
    </w:p>
    <w:p w14:paraId="79D68F3D" w14:textId="77777777" w:rsidR="00F56EF9" w:rsidRPr="0097706F" w:rsidRDefault="00F56EF9" w:rsidP="00F56EF9">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F56EF9" w:rsidRPr="0097706F" w14:paraId="7CF4830D"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742138B" w14:textId="77777777" w:rsidR="00F56EF9" w:rsidRPr="0097706F" w:rsidRDefault="00F56EF9"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97706F">
              <w:rPr>
                <w:rFonts w:asciiTheme="minorHAnsi" w:hAnsiTheme="minorHAnsi" w:cstheme="minorHAnsi"/>
                <w:b/>
                <w:bCs/>
                <w:noProof/>
                <w:color w:val="FFFFFF" w:themeColor="background1"/>
                <w:sz w:val="28"/>
                <w:szCs w:val="28"/>
              </w:rPr>
              <w:t xml:space="preserve">FAALİYET GÖSTERİLEN SEKTÖR ve MARKA BİLGİLERİ </w:t>
            </w:r>
            <w:r w:rsidRPr="0097706F">
              <w:rPr>
                <w:rFonts w:asciiTheme="minorHAnsi" w:hAnsiTheme="minorHAnsi" w:cstheme="minorHAnsi"/>
                <w:b/>
                <w:bCs/>
                <w:noProof/>
                <w:color w:val="FFFFFF" w:themeColor="background1"/>
                <w:sz w:val="28"/>
                <w:szCs w:val="28"/>
                <w:vertAlign w:val="superscript"/>
              </w:rPr>
              <w:t>(*)</w:t>
            </w:r>
          </w:p>
        </w:tc>
      </w:tr>
      <w:tr w:rsidR="00F56EF9" w:rsidRPr="0097706F" w14:paraId="050A4FD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547578" w14:textId="77777777" w:rsidR="00F56EF9" w:rsidRPr="0097706F" w:rsidRDefault="00F56EF9" w:rsidP="00B702EF">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22B5E3B" w14:textId="77777777" w:rsidR="00F56EF9" w:rsidRPr="0097706F" w:rsidRDefault="00F56EF9" w:rsidP="00B702EF">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4CAA48C" w14:textId="77777777" w:rsidR="00F56EF9" w:rsidRPr="0097706F" w:rsidRDefault="00F56EF9" w:rsidP="00B702EF">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D1761A7" w14:textId="77777777" w:rsidR="00F56EF9" w:rsidRPr="0097706F" w:rsidRDefault="00F56EF9" w:rsidP="00B702EF">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Marka (Varsa)</w:t>
            </w:r>
          </w:p>
        </w:tc>
      </w:tr>
      <w:tr w:rsidR="00F56EF9" w:rsidRPr="0097706F" w14:paraId="755E0AA2"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A67F10"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658857"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72C5170"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A3D1BBD"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r>
      <w:tr w:rsidR="00F56EF9" w:rsidRPr="0097706F" w14:paraId="1BC095AF"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3CAD50D"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75C124B" w14:textId="77777777" w:rsidR="00F56EF9" w:rsidRPr="0097706F" w:rsidRDefault="00F56EF9"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2366E0E"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D2912BD"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r>
      <w:tr w:rsidR="00F56EF9" w:rsidRPr="0097706F" w14:paraId="40D4707C"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63B16D1"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3E72B43" w14:textId="77777777" w:rsidR="00F56EF9" w:rsidRPr="0097706F" w:rsidRDefault="00F56EF9"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73934A"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AE65195" w14:textId="77777777" w:rsidR="00F56EF9" w:rsidRPr="0097706F" w:rsidRDefault="00F56EF9" w:rsidP="00B702EF">
            <w:pPr>
              <w:pStyle w:val="NormalWeb"/>
              <w:spacing w:before="0" w:beforeAutospacing="0" w:after="0" w:afterAutospacing="0"/>
              <w:rPr>
                <w:rFonts w:asciiTheme="minorHAnsi" w:hAnsiTheme="minorHAnsi" w:cstheme="minorHAnsi"/>
                <w:noProof/>
                <w:sz w:val="20"/>
                <w:szCs w:val="20"/>
              </w:rPr>
            </w:pPr>
          </w:p>
        </w:tc>
      </w:tr>
    </w:tbl>
    <w:p w14:paraId="30EC1718" w14:textId="5F4DB500" w:rsidR="00F56EF9" w:rsidRDefault="00F56EF9"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97706F">
        <w:rPr>
          <w:rFonts w:asciiTheme="minorHAnsi" w:eastAsiaTheme="minorHAnsi" w:hAnsiTheme="minorHAnsi" w:cstheme="minorHAnsi"/>
          <w:noProof/>
          <w:color w:val="000000" w:themeColor="text1"/>
          <w:sz w:val="20"/>
          <w:szCs w:val="22"/>
          <w:lang w:eastAsia="en-US"/>
        </w:rPr>
        <w:t>(*) Ticaret sicilinde/</w:t>
      </w:r>
      <w:r w:rsidR="009054B9" w:rsidRPr="0097706F">
        <w:rPr>
          <w:rFonts w:asciiTheme="minorHAnsi" w:eastAsiaTheme="minorHAnsi" w:hAnsiTheme="minorHAnsi" w:cstheme="minorHAnsi"/>
          <w:noProof/>
          <w:color w:val="000000" w:themeColor="text1"/>
          <w:sz w:val="20"/>
          <w:szCs w:val="22"/>
          <w:lang w:eastAsia="en-US"/>
        </w:rPr>
        <w:t>MERSİS’te</w:t>
      </w:r>
      <w:r w:rsidRPr="0097706F">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4325A75A" w14:textId="77777777" w:rsidR="005929D2" w:rsidRPr="0097706F" w:rsidRDefault="005929D2"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5929D2" w:rsidRPr="001632EB" w14:paraId="2778A880" w14:textId="77777777" w:rsidTr="00B47BEF">
        <w:trPr>
          <w:trHeight w:val="283"/>
        </w:trPr>
        <w:tc>
          <w:tcPr>
            <w:tcW w:w="10343" w:type="dxa"/>
            <w:gridSpan w:val="2"/>
            <w:tcBorders>
              <w:bottom w:val="nil"/>
            </w:tcBorders>
            <w:shd w:val="clear" w:color="auto" w:fill="002060"/>
          </w:tcPr>
          <w:p w14:paraId="67E71760" w14:textId="77777777" w:rsidR="005929D2" w:rsidRPr="001632EB" w:rsidRDefault="005929D2" w:rsidP="00B47BEF">
            <w:pPr>
              <w:jc w:val="center"/>
              <w:rPr>
                <w:rFonts w:cstheme="minorHAnsi"/>
                <w:b/>
                <w:bCs/>
                <w:noProof/>
                <w:sz w:val="28"/>
              </w:rPr>
            </w:pPr>
            <w:r w:rsidRPr="001632EB">
              <w:rPr>
                <w:rFonts w:cstheme="minorHAnsi"/>
                <w:b/>
                <w:bCs/>
                <w:noProof/>
                <w:sz w:val="28"/>
              </w:rPr>
              <w:t>BİLİŞİM ALT SEKTÖRÜ BİLGİSİ</w:t>
            </w:r>
          </w:p>
        </w:tc>
      </w:tr>
      <w:tr w:rsidR="005929D2" w:rsidRPr="001632EB" w14:paraId="1DAB6E12" w14:textId="77777777" w:rsidTr="00B47BEF">
        <w:trPr>
          <w:trHeight w:val="283"/>
        </w:trPr>
        <w:tc>
          <w:tcPr>
            <w:tcW w:w="10343" w:type="dxa"/>
            <w:gridSpan w:val="2"/>
            <w:tcBorders>
              <w:bottom w:val="nil"/>
            </w:tcBorders>
            <w:shd w:val="clear" w:color="auto" w:fill="DEEAF6" w:themeFill="accent1" w:themeFillTint="33"/>
          </w:tcPr>
          <w:p w14:paraId="5AE4FC2F" w14:textId="77777777" w:rsidR="005929D2" w:rsidRPr="001632EB" w:rsidRDefault="005929D2" w:rsidP="00B47BEF">
            <w:pPr>
              <w:rPr>
                <w:rFonts w:cstheme="minorHAnsi"/>
                <w:b/>
                <w:bCs/>
                <w:noProof/>
                <w:sz w:val="28"/>
              </w:rPr>
            </w:pPr>
            <w:r w:rsidRPr="001632EB">
              <w:rPr>
                <w:noProof/>
                <w:color w:val="404040" w:themeColor="text1" w:themeTint="BF"/>
              </w:rPr>
              <w:t xml:space="preserve">Uygun olanın başındaki kutuyu işaretleyiniz (X) </w:t>
            </w:r>
          </w:p>
        </w:tc>
      </w:tr>
      <w:tr w:rsidR="005929D2" w:rsidRPr="001632EB" w14:paraId="66475877" w14:textId="77777777" w:rsidTr="00B47BEF">
        <w:tc>
          <w:tcPr>
            <w:tcW w:w="562" w:type="dxa"/>
          </w:tcPr>
          <w:p w14:paraId="54AA5798" w14:textId="6DE4AEC7"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25EF3EC2" w14:textId="77777777" w:rsidR="005929D2" w:rsidRPr="001632EB" w:rsidRDefault="005929D2" w:rsidP="00B47BEF">
            <w:pPr>
              <w:rPr>
                <w:noProof/>
              </w:rPr>
            </w:pPr>
            <w:r w:rsidRPr="001632EB">
              <w:rPr>
                <w:noProof/>
              </w:rPr>
              <w:t>Yazılım</w:t>
            </w:r>
          </w:p>
        </w:tc>
      </w:tr>
      <w:tr w:rsidR="005929D2" w:rsidRPr="001632EB" w14:paraId="39CCA93A" w14:textId="77777777" w:rsidTr="00B47BEF">
        <w:tc>
          <w:tcPr>
            <w:tcW w:w="562" w:type="dxa"/>
          </w:tcPr>
          <w:p w14:paraId="5A19ABB7" w14:textId="41BD7A67"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25DD6732" w14:textId="77777777" w:rsidR="005929D2" w:rsidRPr="001632EB" w:rsidRDefault="005929D2" w:rsidP="00B47BEF">
            <w:pPr>
              <w:rPr>
                <w:noProof/>
              </w:rPr>
            </w:pPr>
            <w:r w:rsidRPr="001632EB">
              <w:rPr>
                <w:noProof/>
              </w:rPr>
              <w:t>Gömülü yazılım</w:t>
            </w:r>
          </w:p>
        </w:tc>
      </w:tr>
      <w:tr w:rsidR="005929D2" w:rsidRPr="001632EB" w14:paraId="46CD0CF1" w14:textId="77777777" w:rsidTr="00B47BEF">
        <w:tc>
          <w:tcPr>
            <w:tcW w:w="562" w:type="dxa"/>
          </w:tcPr>
          <w:p w14:paraId="7B84FB85" w14:textId="2C101B69"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37B21B46" w14:textId="77777777" w:rsidR="005929D2" w:rsidRPr="001632EB" w:rsidRDefault="005929D2" w:rsidP="00B47BEF">
            <w:pPr>
              <w:rPr>
                <w:noProof/>
              </w:rPr>
            </w:pPr>
            <w:r w:rsidRPr="001632EB">
              <w:rPr>
                <w:noProof/>
              </w:rPr>
              <w:t>Dijital oyun</w:t>
            </w:r>
          </w:p>
        </w:tc>
      </w:tr>
      <w:tr w:rsidR="005929D2" w:rsidRPr="001632EB" w14:paraId="6A31FE69" w14:textId="77777777" w:rsidTr="00B47BEF">
        <w:tc>
          <w:tcPr>
            <w:tcW w:w="562" w:type="dxa"/>
          </w:tcPr>
          <w:p w14:paraId="43766273" w14:textId="53ABB034"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2FABBB02" w14:textId="77777777" w:rsidR="005929D2" w:rsidRPr="001632EB" w:rsidRDefault="005929D2" w:rsidP="00B47BEF">
            <w:pPr>
              <w:rPr>
                <w:noProof/>
              </w:rPr>
            </w:pPr>
            <w:r w:rsidRPr="001632EB">
              <w:rPr>
                <w:noProof/>
              </w:rPr>
              <w:t>E-spor</w:t>
            </w:r>
          </w:p>
        </w:tc>
      </w:tr>
      <w:tr w:rsidR="005929D2" w:rsidRPr="001632EB" w14:paraId="216720C8" w14:textId="77777777" w:rsidTr="00B47BEF">
        <w:tc>
          <w:tcPr>
            <w:tcW w:w="562" w:type="dxa"/>
          </w:tcPr>
          <w:p w14:paraId="1AF9F550" w14:textId="43873509"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0244B883" w14:textId="77777777" w:rsidR="005929D2" w:rsidRPr="001632EB" w:rsidRDefault="005929D2" w:rsidP="00B47BEF">
            <w:pPr>
              <w:rPr>
                <w:noProof/>
              </w:rPr>
            </w:pPr>
            <w:r w:rsidRPr="001632EB">
              <w:rPr>
                <w:noProof/>
              </w:rPr>
              <w:t xml:space="preserve">Finansal yazılım </w:t>
            </w:r>
          </w:p>
        </w:tc>
      </w:tr>
      <w:tr w:rsidR="005929D2" w:rsidRPr="001632EB" w14:paraId="6FF87BF9" w14:textId="77777777" w:rsidTr="00B47BEF">
        <w:tc>
          <w:tcPr>
            <w:tcW w:w="562" w:type="dxa"/>
          </w:tcPr>
          <w:p w14:paraId="0C614C10" w14:textId="6F488E7E"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0BAFBD29" w14:textId="77777777" w:rsidR="005929D2" w:rsidRPr="001632EB" w:rsidRDefault="005929D2" w:rsidP="00B47BEF">
            <w:pPr>
              <w:rPr>
                <w:noProof/>
              </w:rPr>
            </w:pPr>
            <w:r w:rsidRPr="001632EB">
              <w:rPr>
                <w:noProof/>
              </w:rPr>
              <w:t>Finansal teknolojiler</w:t>
            </w:r>
          </w:p>
        </w:tc>
      </w:tr>
      <w:tr w:rsidR="005929D2" w:rsidRPr="001632EB" w14:paraId="52F62B99" w14:textId="77777777" w:rsidTr="00B47BEF">
        <w:tc>
          <w:tcPr>
            <w:tcW w:w="562" w:type="dxa"/>
          </w:tcPr>
          <w:p w14:paraId="2AB8F47F" w14:textId="1398C7F8"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14887B7D" w14:textId="77777777" w:rsidR="005929D2" w:rsidRPr="001632EB" w:rsidRDefault="005929D2" w:rsidP="00B47BEF">
            <w:pPr>
              <w:rPr>
                <w:noProof/>
              </w:rPr>
            </w:pPr>
            <w:r w:rsidRPr="001632EB">
              <w:rPr>
                <w:noProof/>
              </w:rPr>
              <w:t>Blok zincir yazılım ve teknolojiler</w:t>
            </w:r>
          </w:p>
        </w:tc>
      </w:tr>
      <w:tr w:rsidR="005929D2" w:rsidRPr="001632EB" w14:paraId="5DFB7E23" w14:textId="77777777" w:rsidTr="00B47BEF">
        <w:tc>
          <w:tcPr>
            <w:tcW w:w="562" w:type="dxa"/>
          </w:tcPr>
          <w:p w14:paraId="48F36778" w14:textId="08E7A67C"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3CD54D19" w14:textId="77777777" w:rsidR="005929D2" w:rsidRPr="001632EB" w:rsidRDefault="005929D2" w:rsidP="00B47BEF">
            <w:pPr>
              <w:rPr>
                <w:noProof/>
              </w:rPr>
            </w:pPr>
            <w:r w:rsidRPr="001632EB">
              <w:rPr>
                <w:noProof/>
              </w:rPr>
              <w:t>Yapay zekâ ve büyük veri</w:t>
            </w:r>
          </w:p>
        </w:tc>
      </w:tr>
      <w:tr w:rsidR="005929D2" w:rsidRPr="001632EB" w14:paraId="24E8BFAE" w14:textId="77777777" w:rsidTr="00B47BEF">
        <w:tc>
          <w:tcPr>
            <w:tcW w:w="562" w:type="dxa"/>
          </w:tcPr>
          <w:p w14:paraId="1422FE8D" w14:textId="764193FF" w:rsidR="005929D2" w:rsidRPr="001632EB" w:rsidRDefault="005929D2" w:rsidP="00B47BEF">
            <w:pPr>
              <w:jc w:val="center"/>
              <w:rPr>
                <w:noProof/>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1D8C280A" w14:textId="77777777" w:rsidR="005929D2" w:rsidRPr="001632EB" w:rsidRDefault="005929D2" w:rsidP="00B47BEF">
            <w:pPr>
              <w:rPr>
                <w:noProof/>
              </w:rPr>
            </w:pPr>
            <w:r w:rsidRPr="001632EB">
              <w:rPr>
                <w:noProof/>
              </w:rPr>
              <w:t>Siber güvenlik</w:t>
            </w:r>
          </w:p>
        </w:tc>
      </w:tr>
      <w:tr w:rsidR="005929D2" w:rsidRPr="001632EB" w14:paraId="3229DF84" w14:textId="77777777" w:rsidTr="00B47BEF">
        <w:tc>
          <w:tcPr>
            <w:tcW w:w="562" w:type="dxa"/>
          </w:tcPr>
          <w:p w14:paraId="100E4AF5" w14:textId="06BAF3B0"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0F5E5D31" w14:textId="77777777" w:rsidR="005929D2" w:rsidRPr="001632EB" w:rsidRDefault="005929D2" w:rsidP="00B47BEF">
            <w:pPr>
              <w:rPr>
                <w:noProof/>
              </w:rPr>
            </w:pPr>
            <w:r w:rsidRPr="001632EB">
              <w:rPr>
                <w:noProof/>
              </w:rPr>
              <w:t>Akıllı şehir yazılım ve hizmetleri</w:t>
            </w:r>
          </w:p>
        </w:tc>
      </w:tr>
      <w:tr w:rsidR="005929D2" w:rsidRPr="001632EB" w14:paraId="3811D767" w14:textId="77777777" w:rsidTr="00B47BEF">
        <w:tc>
          <w:tcPr>
            <w:tcW w:w="562" w:type="dxa"/>
          </w:tcPr>
          <w:p w14:paraId="0B70A612" w14:textId="5ED21761"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lastRenderedPageBreak/>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7B9FAF37" w14:textId="77777777" w:rsidR="005929D2" w:rsidRPr="001632EB" w:rsidRDefault="005929D2" w:rsidP="00B47BEF">
            <w:pPr>
              <w:rPr>
                <w:noProof/>
              </w:rPr>
            </w:pPr>
            <w:r w:rsidRPr="001632EB">
              <w:rPr>
                <w:noProof/>
              </w:rPr>
              <w:t>Yeşil dönüşüm yazılım ve hizmetleri</w:t>
            </w:r>
          </w:p>
        </w:tc>
      </w:tr>
      <w:tr w:rsidR="005929D2" w:rsidRPr="001632EB" w14:paraId="65FADE21" w14:textId="77777777" w:rsidTr="00B47BEF">
        <w:tc>
          <w:tcPr>
            <w:tcW w:w="562" w:type="dxa"/>
          </w:tcPr>
          <w:p w14:paraId="1F815F2A" w14:textId="3D3924B4"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412C9271" w14:textId="77777777" w:rsidR="005929D2" w:rsidRPr="001632EB" w:rsidRDefault="005929D2" w:rsidP="00B47BEF">
            <w:pPr>
              <w:rPr>
                <w:noProof/>
              </w:rPr>
            </w:pPr>
            <w:r w:rsidRPr="001632EB">
              <w:rPr>
                <w:noProof/>
              </w:rPr>
              <w:t>Telekomünikasyon, 5G, bulut ve iletişim hizmetleri</w:t>
            </w:r>
          </w:p>
        </w:tc>
      </w:tr>
      <w:tr w:rsidR="005929D2" w:rsidRPr="001632EB" w14:paraId="39787878" w14:textId="77777777" w:rsidTr="00B47BEF">
        <w:tc>
          <w:tcPr>
            <w:tcW w:w="562" w:type="dxa"/>
          </w:tcPr>
          <w:p w14:paraId="64287319" w14:textId="7E67BE94"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7ED4817C" w14:textId="77777777" w:rsidR="005929D2" w:rsidRPr="001632EB" w:rsidRDefault="005929D2" w:rsidP="00B47BEF">
            <w:pPr>
              <w:rPr>
                <w:noProof/>
              </w:rPr>
            </w:pPr>
            <w:r w:rsidRPr="001632EB">
              <w:rPr>
                <w:noProof/>
              </w:rPr>
              <w:t>Veri merkezi</w:t>
            </w:r>
          </w:p>
        </w:tc>
      </w:tr>
      <w:tr w:rsidR="005929D2" w:rsidRPr="001632EB" w14:paraId="27D44B76" w14:textId="77777777" w:rsidTr="00B47BEF">
        <w:tc>
          <w:tcPr>
            <w:tcW w:w="562" w:type="dxa"/>
          </w:tcPr>
          <w:p w14:paraId="5DB26856" w14:textId="46987754"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205995CB" w14:textId="77777777" w:rsidR="005929D2" w:rsidRPr="001632EB" w:rsidRDefault="005929D2" w:rsidP="00B47BEF">
            <w:pPr>
              <w:rPr>
                <w:noProof/>
              </w:rPr>
            </w:pPr>
            <w:r w:rsidRPr="001632EB">
              <w:rPr>
                <w:noProof/>
              </w:rPr>
              <w:t>Bilişim hizmetleri</w:t>
            </w:r>
          </w:p>
        </w:tc>
      </w:tr>
      <w:tr w:rsidR="005929D2" w:rsidRPr="001632EB" w14:paraId="79310320" w14:textId="77777777" w:rsidTr="00B47BEF">
        <w:tc>
          <w:tcPr>
            <w:tcW w:w="562" w:type="dxa"/>
          </w:tcPr>
          <w:p w14:paraId="165FC8FC" w14:textId="00F00F14"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73AE1A39" w14:textId="77777777" w:rsidR="005929D2" w:rsidRPr="001632EB" w:rsidRDefault="005929D2" w:rsidP="00B47BEF">
            <w:pPr>
              <w:rPr>
                <w:noProof/>
              </w:rPr>
            </w:pPr>
            <w:r w:rsidRPr="001632EB">
              <w:rPr>
                <w:noProof/>
              </w:rPr>
              <w:t>Sistem bakım ve destek hizmetleri</w:t>
            </w:r>
          </w:p>
        </w:tc>
      </w:tr>
      <w:tr w:rsidR="005929D2" w:rsidRPr="001632EB" w14:paraId="4810E8A2" w14:textId="77777777" w:rsidTr="00B47BEF">
        <w:tc>
          <w:tcPr>
            <w:tcW w:w="562" w:type="dxa"/>
          </w:tcPr>
          <w:p w14:paraId="6851DDBB" w14:textId="6D89F3AD" w:rsidR="005929D2" w:rsidRPr="001632EB" w:rsidRDefault="005929D2" w:rsidP="00B47BEF">
            <w:pPr>
              <w:jc w:val="center"/>
              <w:rPr>
                <w:rFonts w:eastAsia="Times New Roman" w:cstheme="minorHAnsi"/>
                <w:noProof/>
                <w:color w:val="0070C0"/>
              </w:rPr>
            </w:pPr>
            <w:r w:rsidRPr="001632EB">
              <w:rPr>
                <w:rFonts w:eastAsia="Times New Roman" w:cstheme="minorHAnsi"/>
                <w:noProof/>
                <w:color w:val="0070C0"/>
              </w:rPr>
              <w:t>[</w:t>
            </w:r>
            <w:r w:rsidR="00F0357B">
              <w:rPr>
                <w:rFonts w:eastAsia="Times New Roman" w:cstheme="minorHAnsi"/>
                <w:noProof/>
                <w:color w:val="0070C0"/>
              </w:rPr>
              <w:t xml:space="preserve"> </w:t>
            </w:r>
            <w:r w:rsidRPr="001632EB">
              <w:rPr>
                <w:rFonts w:eastAsia="Times New Roman" w:cstheme="minorHAnsi"/>
                <w:noProof/>
                <w:color w:val="0070C0"/>
              </w:rPr>
              <w:t>]</w:t>
            </w:r>
          </w:p>
        </w:tc>
        <w:tc>
          <w:tcPr>
            <w:tcW w:w="9781" w:type="dxa"/>
          </w:tcPr>
          <w:p w14:paraId="27B4398F" w14:textId="77777777" w:rsidR="005929D2" w:rsidRPr="001632EB" w:rsidRDefault="005929D2" w:rsidP="00B47BEF">
            <w:pPr>
              <w:rPr>
                <w:noProof/>
              </w:rPr>
            </w:pPr>
            <w:r w:rsidRPr="001632EB">
              <w:rPr>
                <w:noProof/>
              </w:rPr>
              <w:t>Dijital aracılık ve hizmet platformları</w:t>
            </w:r>
          </w:p>
        </w:tc>
      </w:tr>
    </w:tbl>
    <w:p w14:paraId="754895CA" w14:textId="5D3A812D" w:rsidR="007E6112" w:rsidRDefault="007E6112"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287A8BF7" w14:textId="77777777" w:rsidR="005929D2" w:rsidRPr="0097706F" w:rsidRDefault="005929D2"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25558C7D" w14:textId="77777777" w:rsidR="00460E69" w:rsidRPr="0097706F" w:rsidRDefault="00460E69" w:rsidP="00BC1962">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BC1962" w:rsidRPr="0097706F" w14:paraId="325E9895" w14:textId="77777777" w:rsidTr="00EA5D96">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581DF42" w14:textId="7DEB105C" w:rsidR="00BC1962" w:rsidRPr="0097706F" w:rsidRDefault="00E46504" w:rsidP="00EA5D96">
            <w:pPr>
              <w:pStyle w:val="NormalWeb"/>
              <w:spacing w:after="0"/>
              <w:jc w:val="center"/>
              <w:rPr>
                <w:rFonts w:asciiTheme="minorHAnsi" w:hAnsiTheme="minorHAnsi" w:cstheme="minorHAnsi"/>
                <w:b/>
                <w:bCs/>
                <w:noProof/>
                <w:color w:val="FFFFFF" w:themeColor="background1"/>
                <w:sz w:val="28"/>
                <w:szCs w:val="28"/>
              </w:rPr>
            </w:pPr>
            <w:r>
              <w:rPr>
                <w:rFonts w:asciiTheme="minorHAnsi" w:hAnsiTheme="minorHAnsi" w:cstheme="minorHAnsi"/>
                <w:b/>
                <w:bCs/>
                <w:noProof/>
                <w:sz w:val="28"/>
                <w:szCs w:val="28"/>
              </w:rPr>
              <w:t xml:space="preserve">BU </w:t>
            </w:r>
            <w:r w:rsidR="00460E69">
              <w:rPr>
                <w:rFonts w:asciiTheme="minorHAnsi" w:hAnsiTheme="minorHAnsi" w:cstheme="minorHAnsi"/>
                <w:b/>
                <w:bCs/>
                <w:noProof/>
                <w:sz w:val="28"/>
                <w:szCs w:val="28"/>
              </w:rPr>
              <w:t>DESTEĞE</w:t>
            </w:r>
            <w:r w:rsidR="00BC1962" w:rsidRPr="0097706F">
              <w:rPr>
                <w:rFonts w:asciiTheme="minorHAnsi" w:hAnsiTheme="minorHAnsi" w:cstheme="minorHAnsi"/>
                <w:b/>
                <w:bCs/>
                <w:noProof/>
                <w:sz w:val="28"/>
                <w:szCs w:val="28"/>
              </w:rPr>
              <w:t xml:space="preserve"> KONU </w:t>
            </w:r>
            <w:r w:rsidR="00EA5D96" w:rsidRPr="00EA5D96">
              <w:rPr>
                <w:rFonts w:asciiTheme="minorHAnsi" w:hAnsiTheme="minorHAnsi" w:cstheme="minorHAnsi"/>
                <w:b/>
                <w:bCs/>
                <w:noProof/>
                <w:sz w:val="28"/>
                <w:szCs w:val="28"/>
              </w:rPr>
              <w:t>YAZILIMA, MOBİL UYGULAMAYA, DİJİTAL OYUNA, DİJİTAL ARACILIK VE HİZMET PLATFORMUNA İLİŞKİN BİLGİLER</w:t>
            </w:r>
          </w:p>
        </w:tc>
      </w:tr>
      <w:tr w:rsidR="00BC1962" w:rsidRPr="0097706F" w14:paraId="553C799B" w14:textId="77777777" w:rsidTr="00EA5D9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210490B" w14:textId="77777777" w:rsidR="00BC1962" w:rsidRPr="0097706F" w:rsidRDefault="00BC1962" w:rsidP="00E07FAC">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CF1EAF" w14:textId="3DDFA816" w:rsidR="00BC1962" w:rsidRPr="0097706F" w:rsidRDefault="00BC1962" w:rsidP="00E07FAC">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5D90ACC" w14:textId="2411D341" w:rsidR="00BC1962" w:rsidRPr="0097706F" w:rsidRDefault="00BC1962" w:rsidP="00E07FAC">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 xml:space="preserve">Sunulduğu </w:t>
            </w:r>
            <w:r w:rsidR="00AD3D6D">
              <w:rPr>
                <w:rFonts w:asciiTheme="minorHAnsi" w:hAnsiTheme="minorHAnsi" w:cstheme="minorHAnsi"/>
                <w:b/>
                <w:bCs/>
                <w:noProof/>
                <w:sz w:val="22"/>
                <w:szCs w:val="22"/>
              </w:rPr>
              <w:t>s</w:t>
            </w:r>
            <w:r w:rsidRPr="0097706F">
              <w:rPr>
                <w:rFonts w:asciiTheme="minorHAnsi" w:hAnsiTheme="minorHAnsi" w:cstheme="minorHAnsi"/>
                <w:b/>
                <w:bCs/>
                <w:noProof/>
                <w:sz w:val="22"/>
                <w:szCs w:val="22"/>
              </w:rPr>
              <w:t>atış kanalı/</w:t>
            </w:r>
            <w:r w:rsidR="00F40507">
              <w:rPr>
                <w:rFonts w:asciiTheme="minorHAnsi" w:hAnsiTheme="minorHAnsi" w:cstheme="minorHAnsi"/>
                <w:b/>
                <w:bCs/>
                <w:noProof/>
                <w:sz w:val="22"/>
                <w:szCs w:val="22"/>
              </w:rPr>
              <w:t>w</w:t>
            </w:r>
            <w:r w:rsidRPr="0097706F">
              <w:rPr>
                <w:rFonts w:asciiTheme="minorHAnsi" w:hAnsiTheme="minorHAnsi" w:cstheme="minorHAnsi"/>
                <w:b/>
                <w:bCs/>
                <w:noProof/>
                <w:sz w:val="22"/>
                <w:szCs w:val="22"/>
              </w:rPr>
              <w:t>eb sitesi/</w:t>
            </w:r>
            <w:r w:rsidR="00F40507">
              <w:rPr>
                <w:rFonts w:asciiTheme="minorHAnsi" w:hAnsiTheme="minorHAnsi" w:cstheme="minorHAnsi"/>
                <w:b/>
                <w:bCs/>
                <w:noProof/>
                <w:sz w:val="22"/>
                <w:szCs w:val="22"/>
              </w:rPr>
              <w:t>p</w:t>
            </w:r>
            <w:r w:rsidRPr="0097706F">
              <w:rPr>
                <w:rFonts w:asciiTheme="minorHAnsi" w:hAnsiTheme="minorHAnsi" w:cstheme="minorHAnsi"/>
                <w:b/>
                <w:bCs/>
                <w:noProof/>
                <w:sz w:val="22"/>
                <w:szCs w:val="22"/>
              </w:rPr>
              <w:t>latform</w:t>
            </w:r>
          </w:p>
          <w:p w14:paraId="12800B41" w14:textId="296386CC" w:rsidR="00BC1962" w:rsidRPr="0097706F" w:rsidRDefault="00BC1962" w:rsidP="00E07FAC">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(Bağlantı adresini belirtiniz)</w:t>
            </w:r>
          </w:p>
        </w:tc>
      </w:tr>
      <w:tr w:rsidR="00BC1962" w:rsidRPr="0097706F" w14:paraId="07EFEA57" w14:textId="77777777" w:rsidTr="00EA5D96">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C12039B"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A21120C"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1BE2DCD"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r>
      <w:tr w:rsidR="00BC1962" w:rsidRPr="0097706F" w14:paraId="5EB5AB36" w14:textId="77777777" w:rsidTr="00EA5D96">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9FDCF6B"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90AFE1C"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5C34186"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r>
      <w:tr w:rsidR="00BC1962" w:rsidRPr="0097706F" w14:paraId="232FF684" w14:textId="77777777" w:rsidTr="00EA5D96">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76286E"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r w:rsidRPr="0097706F">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FA00CB"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EFD36E7" w14:textId="77777777" w:rsidR="00BC1962" w:rsidRPr="0097706F" w:rsidRDefault="00BC1962" w:rsidP="00E07FAC">
            <w:pPr>
              <w:pStyle w:val="NormalWeb"/>
              <w:spacing w:before="0" w:beforeAutospacing="0" w:after="0" w:afterAutospacing="0"/>
              <w:rPr>
                <w:rFonts w:asciiTheme="minorHAnsi" w:hAnsiTheme="minorHAnsi" w:cstheme="minorHAnsi"/>
                <w:noProof/>
                <w:sz w:val="20"/>
                <w:szCs w:val="20"/>
              </w:rPr>
            </w:pPr>
          </w:p>
        </w:tc>
      </w:tr>
      <w:tr w:rsidR="00EA5D96" w:rsidRPr="0097706F" w14:paraId="75FDB4D0" w14:textId="77777777" w:rsidTr="00A45D2D">
        <w:trPr>
          <w:trHeight w:val="59"/>
        </w:trPr>
        <w:tc>
          <w:tcPr>
            <w:tcW w:w="10338" w:type="dxa"/>
            <w:gridSpan w:val="3"/>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D6A17A" w14:textId="3F8DC9E5"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Halihazırda ticarileşmiş durumda olan yazılım/</w:t>
            </w:r>
            <w:r w:rsidR="00F0357B">
              <w:rPr>
                <w:rFonts w:asciiTheme="minorHAnsi" w:hAnsiTheme="minorHAnsi" w:cstheme="minorHAnsi"/>
                <w:b/>
                <w:bCs/>
                <w:noProof/>
                <w:sz w:val="22"/>
                <w:szCs w:val="22"/>
              </w:rPr>
              <w:t xml:space="preserve"> dijital</w:t>
            </w:r>
            <w:r w:rsidRPr="0097706F">
              <w:rPr>
                <w:rFonts w:asciiTheme="minorHAnsi" w:hAnsiTheme="minorHAnsi" w:cstheme="minorHAnsi"/>
                <w:b/>
                <w:bCs/>
                <w:noProof/>
                <w:sz w:val="22"/>
                <w:szCs w:val="22"/>
              </w:rPr>
              <w:t xml:space="preserve"> oyun/mobil uygulama/dijital aracılık platformunuza ilişkin detaylı bilgi veriniz.</w:t>
            </w:r>
          </w:p>
        </w:tc>
      </w:tr>
      <w:tr w:rsidR="00EA5D96" w:rsidRPr="0097706F" w14:paraId="6EC59255"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10E7432"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428C538B"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1C6DC9E0"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3AE649B4"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2FA64221"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1843A742"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76745C73"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690BA0EF"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7E29E615"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p w14:paraId="286CBE19" w14:textId="77777777" w:rsidR="00EA5D96" w:rsidRPr="0097706F" w:rsidRDefault="00EA5D96" w:rsidP="00FD0E4E">
            <w:pPr>
              <w:pStyle w:val="NormalWeb"/>
              <w:spacing w:before="0" w:beforeAutospacing="0" w:after="0" w:afterAutospacing="0"/>
              <w:rPr>
                <w:rFonts w:asciiTheme="minorHAnsi" w:hAnsiTheme="minorHAnsi" w:cstheme="minorHAnsi"/>
                <w:noProof/>
                <w:sz w:val="20"/>
                <w:szCs w:val="20"/>
              </w:rPr>
            </w:pPr>
          </w:p>
        </w:tc>
      </w:tr>
      <w:tr w:rsidR="00EA5D96" w:rsidRPr="0097706F" w14:paraId="053112B1"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8BAB22" w14:textId="49FCEE67" w:rsidR="00EA5D96" w:rsidRPr="0097706F" w:rsidRDefault="00EA5D96" w:rsidP="00FD0E4E">
            <w:pPr>
              <w:pStyle w:val="NormalWeb"/>
              <w:spacing w:before="0" w:beforeAutospacing="0" w:after="0" w:afterAutospacing="0"/>
              <w:jc w:val="center"/>
              <w:rPr>
                <w:rFonts w:asciiTheme="minorHAnsi" w:hAnsiTheme="minorHAnsi" w:cstheme="minorHAnsi"/>
                <w:noProof/>
                <w:sz w:val="20"/>
                <w:szCs w:val="20"/>
              </w:rPr>
            </w:pPr>
            <w:r w:rsidRPr="0097706F">
              <w:rPr>
                <w:rFonts w:asciiTheme="minorHAnsi" w:hAnsiTheme="minorHAnsi" w:cstheme="minorHAnsi"/>
                <w:b/>
                <w:bCs/>
                <w:noProof/>
                <w:sz w:val="22"/>
                <w:szCs w:val="22"/>
              </w:rPr>
              <w:t>Yazılım</w:t>
            </w:r>
            <w:r>
              <w:rPr>
                <w:rFonts w:asciiTheme="minorHAnsi" w:hAnsiTheme="minorHAnsi" w:cstheme="minorHAnsi"/>
                <w:b/>
                <w:bCs/>
                <w:noProof/>
                <w:sz w:val="22"/>
                <w:szCs w:val="22"/>
              </w:rPr>
              <w:t>,</w:t>
            </w:r>
            <w:r w:rsidRPr="0097706F">
              <w:rPr>
                <w:rFonts w:asciiTheme="minorHAnsi" w:hAnsiTheme="minorHAnsi" w:cstheme="minorHAnsi"/>
                <w:b/>
                <w:bCs/>
                <w:noProof/>
                <w:sz w:val="22"/>
                <w:szCs w:val="22"/>
              </w:rPr>
              <w:t xml:space="preserve"> oyun</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dijital aracılık</w:t>
            </w:r>
            <w:r>
              <w:rPr>
                <w:rFonts w:asciiTheme="minorHAnsi" w:hAnsiTheme="minorHAnsi" w:cstheme="minorHAnsi"/>
                <w:b/>
                <w:bCs/>
                <w:noProof/>
                <w:sz w:val="22"/>
                <w:szCs w:val="22"/>
              </w:rPr>
              <w:t xml:space="preserve"> ve hizmet</w:t>
            </w:r>
            <w:r w:rsidRPr="0097706F">
              <w:rPr>
                <w:rFonts w:asciiTheme="minorHAnsi" w:hAnsiTheme="minorHAnsi" w:cstheme="minorHAnsi"/>
                <w:b/>
                <w:bCs/>
                <w:noProof/>
                <w:sz w:val="22"/>
                <w:szCs w:val="22"/>
              </w:rPr>
              <w:t xml:space="preserve"> platformunuzun yurt</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içi satışları ve varsa yurt</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dışı satışlarına ilişkin bilgi veriniz (Platform, satış tutarı, adedi vb)</w:t>
            </w:r>
            <w:r>
              <w:rPr>
                <w:rFonts w:asciiTheme="minorHAnsi" w:hAnsiTheme="minorHAnsi" w:cstheme="minorHAnsi"/>
                <w:b/>
                <w:bCs/>
                <w:noProof/>
                <w:sz w:val="22"/>
                <w:szCs w:val="22"/>
              </w:rPr>
              <w:t>.</w:t>
            </w:r>
          </w:p>
        </w:tc>
      </w:tr>
      <w:tr w:rsidR="00EA5D96" w:rsidRPr="0097706F" w14:paraId="20DE2F50"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46A6D3E3"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091B7F2A"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7EEA1D9C"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767EE214"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5A487A29" w14:textId="784C9CA9" w:rsidR="00EA5D96"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2E22E779" w14:textId="77777777" w:rsidR="00AB6143" w:rsidRPr="0097706F" w:rsidRDefault="00AB6143" w:rsidP="00FD0E4E">
            <w:pPr>
              <w:pStyle w:val="NormalWeb"/>
              <w:spacing w:before="0" w:beforeAutospacing="0" w:after="0" w:afterAutospacing="0"/>
              <w:jc w:val="center"/>
              <w:rPr>
                <w:rFonts w:asciiTheme="minorHAnsi" w:hAnsiTheme="minorHAnsi" w:cstheme="minorHAnsi"/>
                <w:b/>
                <w:bCs/>
                <w:noProof/>
                <w:sz w:val="22"/>
                <w:szCs w:val="22"/>
              </w:rPr>
            </w:pPr>
            <w:bookmarkStart w:id="1" w:name="_GoBack"/>
            <w:bookmarkEnd w:id="1"/>
          </w:p>
          <w:p w14:paraId="29835C93"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2F833989"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58431735"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tc>
      </w:tr>
      <w:tr w:rsidR="00EA5D96" w:rsidRPr="0097706F" w14:paraId="23B94303"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61D0E46" w14:textId="7A6612C2" w:rsidR="00EA5D96" w:rsidRPr="0097706F" w:rsidRDefault="00EA5D96" w:rsidP="00EA5D96">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t>Geliştirilecek yazılım</w:t>
            </w:r>
            <w:r>
              <w:rPr>
                <w:rFonts w:asciiTheme="minorHAnsi" w:hAnsiTheme="minorHAnsi" w:cstheme="minorHAnsi"/>
                <w:b/>
                <w:bCs/>
                <w:noProof/>
                <w:sz w:val="22"/>
                <w:szCs w:val="22"/>
              </w:rPr>
              <w:t>,</w:t>
            </w:r>
            <w:r w:rsidRPr="0097706F">
              <w:rPr>
                <w:rFonts w:asciiTheme="minorHAnsi" w:hAnsiTheme="minorHAnsi" w:cstheme="minorHAnsi"/>
                <w:b/>
                <w:bCs/>
                <w:noProof/>
                <w:sz w:val="22"/>
                <w:szCs w:val="22"/>
              </w:rPr>
              <w:t xml:space="preserve"> oyun</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dijital aracılık</w:t>
            </w:r>
            <w:r>
              <w:rPr>
                <w:rFonts w:asciiTheme="minorHAnsi" w:hAnsiTheme="minorHAnsi" w:cstheme="minorHAnsi"/>
                <w:b/>
                <w:bCs/>
                <w:noProof/>
                <w:sz w:val="22"/>
                <w:szCs w:val="22"/>
              </w:rPr>
              <w:t xml:space="preserve"> ve hizmet</w:t>
            </w:r>
            <w:r w:rsidRPr="0097706F">
              <w:rPr>
                <w:rFonts w:asciiTheme="minorHAnsi" w:hAnsiTheme="minorHAnsi" w:cstheme="minorHAnsi"/>
                <w:b/>
                <w:bCs/>
                <w:noProof/>
                <w:sz w:val="22"/>
                <w:szCs w:val="22"/>
              </w:rPr>
              <w:t xml:space="preserve"> platformunuz</w:t>
            </w:r>
            <w:r>
              <w:rPr>
                <w:rFonts w:asciiTheme="minorHAnsi" w:hAnsiTheme="minorHAnsi" w:cstheme="minorHAnsi"/>
                <w:b/>
                <w:bCs/>
                <w:noProof/>
                <w:sz w:val="22"/>
                <w:szCs w:val="22"/>
              </w:rPr>
              <w:t>d</w:t>
            </w:r>
            <w:r w:rsidRPr="0097706F">
              <w:rPr>
                <w:rFonts w:asciiTheme="minorHAnsi" w:hAnsiTheme="minorHAnsi" w:cstheme="minorHAnsi"/>
                <w:b/>
                <w:bCs/>
                <w:noProof/>
                <w:sz w:val="22"/>
                <w:szCs w:val="22"/>
              </w:rPr>
              <w:t>a</w:t>
            </w:r>
            <w:r>
              <w:rPr>
                <w:rFonts w:asciiTheme="minorHAnsi" w:hAnsiTheme="minorHAnsi" w:cstheme="minorHAnsi"/>
                <w:b/>
                <w:bCs/>
                <w:noProof/>
                <w:sz w:val="22"/>
                <w:szCs w:val="22"/>
              </w:rPr>
              <w:t xml:space="preserve"> bu desteğe konu ettiğiniz donanım (</w:t>
            </w:r>
            <w:r w:rsidRPr="0097706F">
              <w:rPr>
                <w:rFonts w:asciiTheme="minorHAnsi" w:hAnsiTheme="minorHAnsi" w:cstheme="minorHAnsi"/>
                <w:b/>
                <w:bCs/>
                <w:noProof/>
                <w:sz w:val="22"/>
                <w:szCs w:val="22"/>
              </w:rPr>
              <w:t>test merkezi, simülatör</w:t>
            </w:r>
            <w:r>
              <w:rPr>
                <w:rFonts w:asciiTheme="minorHAnsi" w:hAnsiTheme="minorHAnsi" w:cstheme="minorHAnsi"/>
                <w:b/>
                <w:bCs/>
                <w:noProof/>
                <w:sz w:val="22"/>
                <w:szCs w:val="22"/>
              </w:rPr>
              <w:t xml:space="preserve">, robotik teçhizat, endüstriyel </w:t>
            </w:r>
            <w:r w:rsidR="00B37563">
              <w:rPr>
                <w:rFonts w:asciiTheme="minorHAnsi" w:hAnsiTheme="minorHAnsi" w:cstheme="minorHAnsi"/>
                <w:b/>
                <w:bCs/>
                <w:noProof/>
                <w:sz w:val="22"/>
                <w:szCs w:val="22"/>
              </w:rPr>
              <w:t xml:space="preserve">robotik </w:t>
            </w:r>
            <w:r>
              <w:rPr>
                <w:rFonts w:asciiTheme="minorHAnsi" w:hAnsiTheme="minorHAnsi" w:cstheme="minorHAnsi"/>
                <w:b/>
                <w:bCs/>
                <w:noProof/>
                <w:sz w:val="22"/>
                <w:szCs w:val="22"/>
              </w:rPr>
              <w:t xml:space="preserve">teçhizat) ile yapacağınız çalışmalar </w:t>
            </w:r>
            <w:r w:rsidRPr="0097706F">
              <w:rPr>
                <w:rFonts w:asciiTheme="minorHAnsi" w:hAnsiTheme="minorHAnsi" w:cstheme="minorHAnsi"/>
                <w:b/>
                <w:bCs/>
                <w:noProof/>
                <w:sz w:val="22"/>
                <w:szCs w:val="22"/>
              </w:rPr>
              <w:t>hakkında detaylı bilgi veriniz</w:t>
            </w:r>
            <w:r>
              <w:rPr>
                <w:rFonts w:asciiTheme="minorHAnsi" w:hAnsiTheme="minorHAnsi" w:cstheme="minorHAnsi"/>
                <w:b/>
                <w:bCs/>
                <w:noProof/>
                <w:sz w:val="22"/>
                <w:szCs w:val="22"/>
              </w:rPr>
              <w:t>.</w:t>
            </w:r>
          </w:p>
        </w:tc>
      </w:tr>
      <w:tr w:rsidR="00EA5D96" w:rsidRPr="0097706F" w14:paraId="41A3029B"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154C8AAE"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3470FEB7"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6DE89396"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0E72CAEB"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64DF62B9"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68DB4CBD" w14:textId="77777777" w:rsidR="00EA5D96" w:rsidRPr="0097706F" w:rsidRDefault="00EA5D96" w:rsidP="00FD0E4E">
            <w:pPr>
              <w:pStyle w:val="NormalWeb"/>
              <w:spacing w:before="0" w:beforeAutospacing="0" w:after="0" w:afterAutospacing="0"/>
              <w:rPr>
                <w:rFonts w:asciiTheme="minorHAnsi" w:hAnsiTheme="minorHAnsi" w:cstheme="minorHAnsi"/>
                <w:b/>
                <w:bCs/>
                <w:noProof/>
                <w:sz w:val="22"/>
                <w:szCs w:val="22"/>
              </w:rPr>
            </w:pPr>
          </w:p>
          <w:p w14:paraId="401BE054"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0879BF0D" w14:textId="77777777"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p>
        </w:tc>
      </w:tr>
      <w:tr w:rsidR="00EA5D96" w:rsidRPr="0097706F" w14:paraId="307A068A"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5A7C695" w14:textId="26B88FF5" w:rsidR="00EA5D96" w:rsidRPr="0097706F" w:rsidRDefault="00EA5D96" w:rsidP="00FD0E4E">
            <w:pPr>
              <w:pStyle w:val="NormalWeb"/>
              <w:spacing w:before="0" w:beforeAutospacing="0" w:after="0" w:afterAutospacing="0"/>
              <w:jc w:val="center"/>
              <w:rPr>
                <w:rFonts w:asciiTheme="minorHAnsi" w:hAnsiTheme="minorHAnsi" w:cstheme="minorHAnsi"/>
                <w:b/>
                <w:bCs/>
                <w:noProof/>
                <w:sz w:val="22"/>
                <w:szCs w:val="22"/>
              </w:rPr>
            </w:pPr>
            <w:r w:rsidRPr="0097706F">
              <w:rPr>
                <w:rFonts w:asciiTheme="minorHAnsi" w:hAnsiTheme="minorHAnsi" w:cstheme="minorHAnsi"/>
                <w:b/>
                <w:bCs/>
                <w:noProof/>
                <w:sz w:val="22"/>
                <w:szCs w:val="22"/>
              </w:rPr>
              <w:lastRenderedPageBreak/>
              <w:t>Geliştirilecek yazılım</w:t>
            </w:r>
            <w:r>
              <w:rPr>
                <w:rFonts w:asciiTheme="minorHAnsi" w:hAnsiTheme="minorHAnsi" w:cstheme="minorHAnsi"/>
                <w:b/>
                <w:bCs/>
                <w:noProof/>
                <w:sz w:val="22"/>
                <w:szCs w:val="22"/>
              </w:rPr>
              <w:t>,</w:t>
            </w:r>
            <w:r w:rsidRPr="0097706F">
              <w:rPr>
                <w:rFonts w:asciiTheme="minorHAnsi" w:hAnsiTheme="minorHAnsi" w:cstheme="minorHAnsi"/>
                <w:b/>
                <w:bCs/>
                <w:noProof/>
                <w:sz w:val="22"/>
                <w:szCs w:val="22"/>
              </w:rPr>
              <w:t xml:space="preserve"> oyun</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w:t>
            </w:r>
            <w:r w:rsidRPr="0097706F">
              <w:rPr>
                <w:rFonts w:asciiTheme="minorHAnsi" w:hAnsiTheme="minorHAnsi" w:cstheme="minorHAnsi"/>
                <w:b/>
                <w:bCs/>
                <w:noProof/>
                <w:sz w:val="22"/>
                <w:szCs w:val="22"/>
              </w:rPr>
              <w:t>dijital aracılık</w:t>
            </w:r>
            <w:r>
              <w:rPr>
                <w:rFonts w:asciiTheme="minorHAnsi" w:hAnsiTheme="minorHAnsi" w:cstheme="minorHAnsi"/>
                <w:b/>
                <w:bCs/>
                <w:noProof/>
                <w:sz w:val="22"/>
                <w:szCs w:val="22"/>
              </w:rPr>
              <w:t xml:space="preserve"> ve hizmet</w:t>
            </w:r>
            <w:r w:rsidRPr="0097706F">
              <w:rPr>
                <w:rFonts w:asciiTheme="minorHAnsi" w:hAnsiTheme="minorHAnsi" w:cstheme="minorHAnsi"/>
                <w:b/>
                <w:bCs/>
                <w:noProof/>
                <w:sz w:val="22"/>
                <w:szCs w:val="22"/>
              </w:rPr>
              <w:t xml:space="preserve"> platformunuz</w:t>
            </w:r>
            <w:r>
              <w:rPr>
                <w:rFonts w:asciiTheme="minorHAnsi" w:hAnsiTheme="minorHAnsi" w:cstheme="minorHAnsi"/>
                <w:b/>
                <w:bCs/>
                <w:noProof/>
                <w:sz w:val="22"/>
                <w:szCs w:val="22"/>
              </w:rPr>
              <w:t>un h</w:t>
            </w:r>
            <w:r w:rsidRPr="0097706F">
              <w:rPr>
                <w:rFonts w:asciiTheme="minorHAnsi" w:hAnsiTheme="minorHAnsi" w:cstheme="minorHAnsi"/>
                <w:b/>
                <w:bCs/>
                <w:noProof/>
                <w:sz w:val="22"/>
                <w:szCs w:val="22"/>
              </w:rPr>
              <w:t>azırlanacağı dilleri belirtiniz.</w:t>
            </w:r>
          </w:p>
        </w:tc>
      </w:tr>
      <w:tr w:rsidR="00EA5D96" w:rsidRPr="0097706F" w14:paraId="0FB84DDE" w14:textId="77777777" w:rsidTr="00A45D2D">
        <w:trPr>
          <w:trHeight w:val="597"/>
        </w:trPr>
        <w:tc>
          <w:tcPr>
            <w:tcW w:w="10338"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7CCBD47F" w14:textId="77777777" w:rsidR="00EA5D96" w:rsidRDefault="00EA5D96" w:rsidP="00FD0E4E">
            <w:pPr>
              <w:pStyle w:val="NormalWeb"/>
              <w:spacing w:before="0" w:beforeAutospacing="0" w:after="0" w:afterAutospacing="0"/>
              <w:jc w:val="center"/>
              <w:rPr>
                <w:rFonts w:asciiTheme="minorHAnsi" w:hAnsiTheme="minorHAnsi" w:cstheme="minorHAnsi"/>
                <w:b/>
                <w:bCs/>
                <w:noProof/>
                <w:sz w:val="22"/>
                <w:szCs w:val="22"/>
              </w:rPr>
            </w:pPr>
          </w:p>
          <w:p w14:paraId="5BC1E89C" w14:textId="77777777" w:rsidR="00A45D2D" w:rsidRDefault="00A45D2D" w:rsidP="00FD0E4E">
            <w:pPr>
              <w:pStyle w:val="NormalWeb"/>
              <w:spacing w:before="0" w:beforeAutospacing="0" w:after="0" w:afterAutospacing="0"/>
              <w:jc w:val="center"/>
              <w:rPr>
                <w:rFonts w:asciiTheme="minorHAnsi" w:hAnsiTheme="minorHAnsi" w:cstheme="minorHAnsi"/>
                <w:b/>
                <w:bCs/>
                <w:noProof/>
                <w:sz w:val="22"/>
                <w:szCs w:val="22"/>
              </w:rPr>
            </w:pPr>
          </w:p>
          <w:p w14:paraId="22FC924F" w14:textId="77777777" w:rsidR="00A45D2D" w:rsidRDefault="00A45D2D" w:rsidP="00FD0E4E">
            <w:pPr>
              <w:pStyle w:val="NormalWeb"/>
              <w:spacing w:before="0" w:beforeAutospacing="0" w:after="0" w:afterAutospacing="0"/>
              <w:jc w:val="center"/>
              <w:rPr>
                <w:rFonts w:asciiTheme="minorHAnsi" w:hAnsiTheme="minorHAnsi" w:cstheme="minorHAnsi"/>
                <w:b/>
                <w:bCs/>
                <w:noProof/>
                <w:sz w:val="22"/>
                <w:szCs w:val="22"/>
              </w:rPr>
            </w:pPr>
          </w:p>
          <w:p w14:paraId="7697E83F" w14:textId="77777777" w:rsidR="00A45D2D" w:rsidRDefault="00A45D2D" w:rsidP="00FD0E4E">
            <w:pPr>
              <w:pStyle w:val="NormalWeb"/>
              <w:spacing w:before="0" w:beforeAutospacing="0" w:after="0" w:afterAutospacing="0"/>
              <w:jc w:val="center"/>
              <w:rPr>
                <w:rFonts w:asciiTheme="minorHAnsi" w:hAnsiTheme="minorHAnsi" w:cstheme="minorHAnsi"/>
                <w:b/>
                <w:bCs/>
                <w:noProof/>
                <w:sz w:val="22"/>
                <w:szCs w:val="22"/>
              </w:rPr>
            </w:pPr>
          </w:p>
          <w:p w14:paraId="5459AFC0" w14:textId="4E859AFE" w:rsidR="00A45D2D" w:rsidRPr="0097706F" w:rsidRDefault="00A45D2D" w:rsidP="00FD0E4E">
            <w:pPr>
              <w:pStyle w:val="NormalWeb"/>
              <w:spacing w:before="0" w:beforeAutospacing="0" w:after="0" w:afterAutospacing="0"/>
              <w:jc w:val="center"/>
              <w:rPr>
                <w:rFonts w:asciiTheme="minorHAnsi" w:hAnsiTheme="minorHAnsi" w:cstheme="minorHAnsi"/>
                <w:b/>
                <w:bCs/>
                <w:noProof/>
                <w:sz w:val="22"/>
                <w:szCs w:val="22"/>
              </w:rPr>
            </w:pPr>
          </w:p>
        </w:tc>
      </w:tr>
    </w:tbl>
    <w:p w14:paraId="0833902B" w14:textId="693B6D7D" w:rsidR="00BC1962" w:rsidRDefault="00BC1962"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27E45477" w14:textId="77777777" w:rsidR="00EA5D96" w:rsidRPr="0097706F" w:rsidRDefault="00EA5D96" w:rsidP="00F56EF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3455AD" w:rsidRPr="0097706F" w14:paraId="7EF2D938" w14:textId="77777777" w:rsidTr="00820F88">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CEEC470" w14:textId="77777777" w:rsidR="003455AD" w:rsidRPr="0097706F" w:rsidRDefault="003455AD" w:rsidP="00820F88">
            <w:pPr>
              <w:pStyle w:val="NormalWeb"/>
              <w:spacing w:before="0" w:beforeAutospacing="0" w:after="0" w:afterAutospacing="0"/>
              <w:jc w:val="center"/>
              <w:rPr>
                <w:rFonts w:asciiTheme="minorHAnsi" w:hAnsiTheme="minorHAnsi" w:cstheme="minorHAnsi"/>
                <w:b/>
                <w:bCs/>
                <w:noProof/>
                <w:color w:val="FFFFFF" w:themeColor="background1"/>
              </w:rPr>
            </w:pPr>
            <w:r w:rsidRPr="0097706F">
              <w:rPr>
                <w:rFonts w:asciiTheme="minorHAnsi" w:hAnsiTheme="minorHAnsi" w:cstheme="minorHAnsi"/>
                <w:b/>
                <w:bCs/>
                <w:noProof/>
                <w:color w:val="FFFFFF" w:themeColor="background1"/>
                <w:sz w:val="28"/>
                <w:szCs w:val="28"/>
              </w:rPr>
              <w:t>HİZMET ALINACAK ŞİRKET/KURULUŞ PROFİLİ</w:t>
            </w:r>
          </w:p>
        </w:tc>
      </w:tr>
      <w:tr w:rsidR="003455AD" w:rsidRPr="0097706F" w14:paraId="0070E122" w14:textId="77777777" w:rsidTr="00F40507">
        <w:trPr>
          <w:trHeight w:val="145"/>
        </w:trPr>
        <w:tc>
          <w:tcPr>
            <w:tcW w:w="3081" w:type="dxa"/>
            <w:tcBorders>
              <w:top w:val="dotted" w:sz="4" w:space="0" w:color="auto"/>
              <w:left w:val="single" w:sz="4" w:space="0" w:color="auto"/>
              <w:bottom w:val="dotted" w:sz="4" w:space="0" w:color="auto"/>
              <w:right w:val="nil"/>
            </w:tcBorders>
            <w:shd w:val="clear" w:color="auto" w:fill="auto"/>
            <w:vAlign w:val="center"/>
          </w:tcPr>
          <w:p w14:paraId="4584460F" w14:textId="23C3CAEF" w:rsidR="003455AD" w:rsidRPr="0097706F" w:rsidRDefault="003455AD" w:rsidP="00820F88">
            <w:pPr>
              <w:pStyle w:val="NormalWeb"/>
              <w:spacing w:before="0" w:beforeAutospacing="0" w:after="0" w:afterAutospacing="0"/>
              <w:jc w:val="right"/>
              <w:rPr>
                <w:rFonts w:asciiTheme="minorHAnsi" w:hAnsiTheme="minorHAnsi" w:cstheme="minorHAnsi"/>
                <w:b/>
                <w:noProof/>
                <w:sz w:val="22"/>
                <w:szCs w:val="22"/>
              </w:rPr>
            </w:pPr>
            <w:r w:rsidRPr="0097706F">
              <w:rPr>
                <w:rFonts w:asciiTheme="minorHAnsi" w:hAnsiTheme="minorHAnsi" w:cstheme="minorHAnsi"/>
                <w:b/>
                <w:noProof/>
                <w:sz w:val="22"/>
                <w:szCs w:val="22"/>
              </w:rPr>
              <w:t xml:space="preserve">Adı / </w:t>
            </w:r>
            <w:r w:rsidR="00A45D2D">
              <w:rPr>
                <w:rFonts w:asciiTheme="minorHAnsi" w:hAnsiTheme="minorHAnsi" w:cstheme="minorHAnsi"/>
                <w:b/>
                <w:noProof/>
                <w:sz w:val="22"/>
                <w:szCs w:val="22"/>
              </w:rPr>
              <w:t>Ü</w:t>
            </w:r>
            <w:r w:rsidRPr="0097706F">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7E808C15"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48AEB48"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09E9253E" w14:textId="77777777" w:rsidTr="00820F88">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5797CC5" w14:textId="77777777" w:rsidR="003455AD" w:rsidRPr="0097706F" w:rsidRDefault="003455AD" w:rsidP="00820F88">
            <w:pPr>
              <w:pStyle w:val="NormalWeb"/>
              <w:spacing w:before="0" w:beforeAutospacing="0" w:after="0" w:afterAutospacing="0"/>
              <w:jc w:val="right"/>
              <w:rPr>
                <w:rFonts w:asciiTheme="minorHAnsi" w:hAnsiTheme="minorHAnsi" w:cstheme="minorHAnsi"/>
                <w:b/>
                <w:noProof/>
                <w:sz w:val="22"/>
                <w:szCs w:val="22"/>
              </w:rPr>
            </w:pPr>
            <w:r w:rsidRPr="0097706F">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0B43383"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C28F26D"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3C78CBDB" w14:textId="77777777" w:rsidTr="00820F88">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0466B07" w14:textId="77777777" w:rsidR="003455AD" w:rsidRPr="0097706F" w:rsidRDefault="003455AD" w:rsidP="00820F88">
            <w:pPr>
              <w:pStyle w:val="NormalWeb"/>
              <w:spacing w:before="0" w:beforeAutospacing="0" w:after="0" w:afterAutospacing="0"/>
              <w:jc w:val="right"/>
              <w:rPr>
                <w:rFonts w:asciiTheme="minorHAnsi" w:hAnsiTheme="minorHAnsi" w:cstheme="minorHAnsi"/>
                <w:b/>
                <w:noProof/>
                <w:sz w:val="22"/>
                <w:szCs w:val="22"/>
              </w:rPr>
            </w:pPr>
            <w:r w:rsidRPr="0097706F">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884CB87"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980C7AB"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21B986F3" w14:textId="77777777" w:rsidTr="00820F88">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1315725" w14:textId="77777777" w:rsidR="003455AD" w:rsidRPr="0097706F" w:rsidRDefault="003455AD" w:rsidP="00820F88">
            <w:pPr>
              <w:pStyle w:val="NormalWeb"/>
              <w:spacing w:before="0" w:beforeAutospacing="0" w:after="0" w:afterAutospacing="0"/>
              <w:jc w:val="right"/>
              <w:rPr>
                <w:rFonts w:asciiTheme="minorHAnsi" w:hAnsiTheme="minorHAnsi" w:cstheme="minorHAnsi"/>
                <w:b/>
                <w:noProof/>
                <w:sz w:val="22"/>
                <w:szCs w:val="22"/>
              </w:rPr>
            </w:pPr>
            <w:r w:rsidRPr="0097706F">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CE8DDF6"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C98170F"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57377FFE" w14:textId="77777777" w:rsidTr="00820F88">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57ACC5A" w14:textId="77777777" w:rsidR="003455AD" w:rsidRPr="0097706F"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97706F">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2FE7BC0"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7DE5388"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33E0DAA0" w14:textId="77777777" w:rsidTr="00820F88">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7360938" w14:textId="77777777" w:rsidR="003455AD" w:rsidRPr="0097706F"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97706F">
              <w:rPr>
                <w:rFonts w:asciiTheme="minorHAnsi" w:hAnsiTheme="minorHAnsi" w:cstheme="minorHAnsi"/>
                <w:b/>
                <w:noProof/>
                <w:sz w:val="22"/>
                <w:szCs w:val="22"/>
              </w:rPr>
              <w:t>Faaliyet gösterdiği alanlar/sektörler</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F0C69EF"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A48BF54"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97706F" w14:paraId="13BC13C9" w14:textId="77777777" w:rsidTr="00820F88">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542FEF2F" w14:textId="77777777" w:rsidR="003455AD" w:rsidRPr="0097706F"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97706F">
              <w:rPr>
                <w:rFonts w:asciiTheme="minorHAnsi" w:hAnsiTheme="minorHAnsi" w:cstheme="minorHAnsi"/>
                <w:b/>
                <w:noProof/>
                <w:sz w:val="22"/>
                <w:szCs w:val="22"/>
              </w:rPr>
              <w:t>İlgili kişi ve iletişim bilgileri</w:t>
            </w:r>
          </w:p>
        </w:tc>
        <w:tc>
          <w:tcPr>
            <w:tcW w:w="294" w:type="dxa"/>
            <w:tcBorders>
              <w:top w:val="dotted" w:sz="4" w:space="0" w:color="44546A" w:themeColor="text2"/>
              <w:left w:val="nil"/>
              <w:bottom w:val="single" w:sz="4" w:space="0" w:color="auto"/>
              <w:right w:val="nil"/>
            </w:tcBorders>
            <w:shd w:val="clear" w:color="auto" w:fill="auto"/>
            <w:vAlign w:val="center"/>
          </w:tcPr>
          <w:p w14:paraId="4DF7CDB8" w14:textId="77777777" w:rsidR="003455AD" w:rsidRPr="0097706F" w:rsidRDefault="003455AD" w:rsidP="00820F88">
            <w:pPr>
              <w:pStyle w:val="NormalWeb"/>
              <w:spacing w:before="0" w:beforeAutospacing="0" w:after="0" w:afterAutospacing="0"/>
              <w:jc w:val="right"/>
              <w:rPr>
                <w:rFonts w:asciiTheme="minorHAnsi" w:hAnsiTheme="minorHAnsi" w:cstheme="minorHAnsi"/>
                <w:noProof/>
                <w:sz w:val="22"/>
                <w:szCs w:val="22"/>
              </w:rPr>
            </w:pPr>
            <w:r w:rsidRPr="0097706F">
              <w:rPr>
                <w:rFonts w:asciiTheme="minorHAnsi" w:hAnsiTheme="minorHAnsi" w:cstheme="minorHAnsi"/>
                <w:noProof/>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369BD80C" w14:textId="77777777" w:rsidR="003455AD" w:rsidRPr="0097706F"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bl>
    <w:p w14:paraId="314FCE2D" w14:textId="77777777" w:rsidR="003455AD" w:rsidRPr="0097706F" w:rsidRDefault="003455AD" w:rsidP="003455AD">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10201"/>
      </w:tblGrid>
      <w:tr w:rsidR="003455AD" w:rsidRPr="0097706F" w14:paraId="2E0B1E6A" w14:textId="77777777" w:rsidTr="00820F88">
        <w:trPr>
          <w:trHeight w:val="188"/>
        </w:trPr>
        <w:tc>
          <w:tcPr>
            <w:tcW w:w="10201" w:type="dxa"/>
            <w:tcBorders>
              <w:bottom w:val="nil"/>
            </w:tcBorders>
            <w:shd w:val="clear" w:color="auto" w:fill="002060"/>
          </w:tcPr>
          <w:p w14:paraId="5DA56B1D" w14:textId="77777777" w:rsidR="003455AD" w:rsidRPr="0097706F" w:rsidRDefault="003455AD" w:rsidP="00820F88">
            <w:pPr>
              <w:jc w:val="center"/>
              <w:rPr>
                <w:noProof/>
              </w:rPr>
            </w:pPr>
            <w:r w:rsidRPr="0097706F">
              <w:rPr>
                <w:rFonts w:cstheme="minorHAnsi"/>
                <w:b/>
                <w:bCs/>
                <w:noProof/>
                <w:sz w:val="28"/>
              </w:rPr>
              <w:t>BÜTÇE</w:t>
            </w:r>
          </w:p>
        </w:tc>
      </w:tr>
      <w:tr w:rsidR="003455AD" w:rsidRPr="0097706F" w14:paraId="72D50A39" w14:textId="77777777" w:rsidTr="00820F88">
        <w:trPr>
          <w:trHeight w:val="188"/>
        </w:trPr>
        <w:tc>
          <w:tcPr>
            <w:tcW w:w="10201" w:type="dxa"/>
            <w:tcBorders>
              <w:bottom w:val="nil"/>
            </w:tcBorders>
            <w:shd w:val="clear" w:color="auto" w:fill="DEEAF6" w:themeFill="accent1" w:themeFillTint="33"/>
          </w:tcPr>
          <w:p w14:paraId="7B9A8B0A" w14:textId="2CDB7DE8" w:rsidR="003455AD" w:rsidRPr="0097706F" w:rsidRDefault="003455AD" w:rsidP="00460E69">
            <w:pPr>
              <w:jc w:val="both"/>
              <w:rPr>
                <w:rFonts w:cstheme="minorHAnsi"/>
                <w:b/>
                <w:bCs/>
                <w:noProof/>
                <w:sz w:val="28"/>
              </w:rPr>
            </w:pPr>
            <w:r w:rsidRPr="0097706F">
              <w:rPr>
                <w:noProof/>
                <w:color w:val="404040" w:themeColor="text1" w:themeTint="BF"/>
              </w:rPr>
              <w:t>Hizmet alımı için alınan teklif veya şartnamede belirtilen bilgi, tutar ve para birimleri ile aşağıda yer alan tutarların aynı olması gerekmektedir</w:t>
            </w:r>
            <w:r w:rsidR="009053DC" w:rsidRPr="0097706F">
              <w:rPr>
                <w:noProof/>
                <w:color w:val="404040" w:themeColor="text1" w:themeTint="BF"/>
              </w:rPr>
              <w:t>.</w:t>
            </w:r>
          </w:p>
        </w:tc>
      </w:tr>
      <w:tr w:rsidR="003455AD" w:rsidRPr="0097706F" w14:paraId="71684E6F" w14:textId="77777777" w:rsidTr="00820F88">
        <w:tc>
          <w:tcPr>
            <w:tcW w:w="10201" w:type="dxa"/>
          </w:tcPr>
          <w:p w14:paraId="71F615D4" w14:textId="77777777" w:rsidR="003455AD" w:rsidRPr="0097706F" w:rsidRDefault="003455AD" w:rsidP="00820F88">
            <w:pPr>
              <w:rPr>
                <w:noProof/>
              </w:rPr>
            </w:pPr>
          </w:p>
          <w:p w14:paraId="08B0603A" w14:textId="77777777" w:rsidR="003455AD" w:rsidRPr="0097706F" w:rsidRDefault="003455AD" w:rsidP="00820F88">
            <w:pPr>
              <w:rPr>
                <w:noProof/>
              </w:rPr>
            </w:pPr>
          </w:p>
        </w:tc>
      </w:tr>
    </w:tbl>
    <w:p w14:paraId="7AC9A25C" w14:textId="237521B8" w:rsidR="0071357C" w:rsidRPr="0097706F" w:rsidRDefault="0071357C"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B04C02" w:rsidRPr="000D7518" w14:paraId="25D89CAD"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136F09D3" w14:textId="77777777" w:rsidR="00B04C02" w:rsidRPr="000D7518" w:rsidRDefault="00B04C02" w:rsidP="0032427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B04C02" w:rsidRPr="000D7518" w14:paraId="3B702EB2"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01FF5518" w14:textId="77777777" w:rsidR="00B04C02" w:rsidRPr="000D7518" w:rsidRDefault="00B04C02" w:rsidP="0032427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B04C02" w:rsidRPr="000D7518" w14:paraId="004BE9EF" w14:textId="77777777" w:rsidTr="00DB4ADE">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59BC2640" w14:textId="77777777" w:rsidR="00B04C02" w:rsidRPr="000D7518" w:rsidRDefault="00B04C02" w:rsidP="00324272">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22144FF3" w14:textId="77777777" w:rsidR="00B04C02" w:rsidRPr="000D7518" w:rsidRDefault="00B04C02" w:rsidP="00DB4ADE">
            <w:pPr>
              <w:jc w:val="center"/>
              <w:rPr>
                <w:rFonts w:cstheme="minorHAnsi"/>
                <w:b/>
                <w:bCs/>
                <w:noProof/>
              </w:rPr>
            </w:pPr>
            <w:r w:rsidRPr="000D7518">
              <w:rPr>
                <w:rFonts w:cstheme="minorHAnsi"/>
                <w:b/>
                <w:bCs/>
                <w:noProof/>
              </w:rPr>
              <w:t>Ekler</w:t>
            </w:r>
          </w:p>
        </w:tc>
      </w:tr>
      <w:tr w:rsidR="00B04C02" w:rsidRPr="000D7518" w14:paraId="01FB69F7"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7B5A2254" w14:textId="77777777" w:rsidR="00B04C02" w:rsidRPr="000D7518" w:rsidRDefault="00B04C02" w:rsidP="00B04C02">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4BE3ECAC" w14:textId="317CDE33" w:rsidR="00B04C02" w:rsidRPr="00B04C02" w:rsidRDefault="00B04C02" w:rsidP="00B04C02">
            <w:pPr>
              <w:jc w:val="both"/>
              <w:rPr>
                <w:rFonts w:cstheme="minorHAnsi"/>
                <w:noProof/>
              </w:rPr>
            </w:pPr>
            <w:r w:rsidRPr="00B04C02">
              <w:rPr>
                <w:rFonts w:cstheme="minorHAnsi"/>
              </w:rPr>
              <w:t>Başvuru dilekçesi</w:t>
            </w:r>
          </w:p>
        </w:tc>
      </w:tr>
      <w:tr w:rsidR="00B04C02" w:rsidRPr="000D7518" w14:paraId="14E0FD21"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51CD64A" w14:textId="77777777" w:rsidR="00B04C02" w:rsidRPr="000D7518" w:rsidRDefault="00B04C02" w:rsidP="00B04C02">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5E559925" w14:textId="775AD7FB" w:rsidR="00B04C02" w:rsidRPr="00B04C02" w:rsidRDefault="00B04C02" w:rsidP="00B04C02">
            <w:pPr>
              <w:jc w:val="both"/>
              <w:rPr>
                <w:rFonts w:cstheme="minorHAnsi"/>
                <w:noProof/>
              </w:rPr>
            </w:pPr>
            <w:r w:rsidRPr="00B04C02">
              <w:rPr>
                <w:rFonts w:cstheme="minorHAnsi"/>
                <w:bCs/>
              </w:rPr>
              <w:t>Kiralama faaliyetinin kapsamı, içeriği ve bütçesini belirtir ayrıntılı teklif/sözleşme</w:t>
            </w:r>
          </w:p>
        </w:tc>
      </w:tr>
      <w:tr w:rsidR="00B04C02" w:rsidRPr="000D7518" w14:paraId="28C646B7"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165BA8EB" w14:textId="77777777" w:rsidR="00B04C02" w:rsidRPr="000D7518" w:rsidRDefault="00B04C02" w:rsidP="00B04C02">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556BEF40" w14:textId="2C202AA6" w:rsidR="00B04C02" w:rsidRPr="00B04C02" w:rsidRDefault="00B04C02" w:rsidP="00B04C02">
            <w:pPr>
              <w:jc w:val="both"/>
              <w:rPr>
                <w:rFonts w:cstheme="minorHAnsi"/>
                <w:noProof/>
              </w:rPr>
            </w:pPr>
            <w:r w:rsidRPr="00B04C02">
              <w:rPr>
                <w:rFonts w:cstheme="minorHAnsi"/>
              </w:rPr>
              <w:t>Talep edilebilecek diğer bilgi ve belgeler</w:t>
            </w:r>
          </w:p>
        </w:tc>
      </w:tr>
    </w:tbl>
    <w:p w14:paraId="66EA743C" w14:textId="4CBDBA93" w:rsidR="0071357C" w:rsidRPr="0097706F" w:rsidRDefault="0071357C" w:rsidP="00157D7B">
      <w:pPr>
        <w:spacing w:after="0" w:line="240" w:lineRule="auto"/>
        <w:rPr>
          <w:rFonts w:cstheme="minorHAnsi"/>
          <w:b/>
          <w:bCs/>
          <w:noProof/>
        </w:rPr>
      </w:pPr>
    </w:p>
    <w:p w14:paraId="0E99DA56" w14:textId="77777777" w:rsidR="00340A82" w:rsidRPr="0097706F" w:rsidRDefault="00340A8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97706F"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97706F" w:rsidRDefault="00AF4F89" w:rsidP="00B570FA">
            <w:pPr>
              <w:jc w:val="center"/>
              <w:rPr>
                <w:rFonts w:cstheme="minorHAnsi"/>
                <w:b/>
                <w:bCs/>
                <w:noProof/>
                <w:color w:val="FFFFFF" w:themeColor="background1"/>
              </w:rPr>
            </w:pPr>
            <w:r w:rsidRPr="0097706F">
              <w:rPr>
                <w:rFonts w:cstheme="minorHAnsi"/>
                <w:b/>
                <w:bCs/>
                <w:noProof/>
                <w:color w:val="FFFFFF" w:themeColor="background1"/>
                <w:sz w:val="28"/>
                <w:szCs w:val="28"/>
              </w:rPr>
              <w:t>DİKKAT EDİLECEK HUSUSLAR</w:t>
            </w:r>
          </w:p>
        </w:tc>
      </w:tr>
      <w:tr w:rsidR="0054044C" w:rsidRPr="0097706F"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6289275C" w:rsidR="0054044C" w:rsidRPr="0097706F" w:rsidRDefault="0054044C" w:rsidP="0054044C">
            <w:pPr>
              <w:pStyle w:val="ListeParagraf"/>
              <w:numPr>
                <w:ilvl w:val="0"/>
                <w:numId w:val="30"/>
              </w:numPr>
              <w:jc w:val="both"/>
              <w:rPr>
                <w:rFonts w:cstheme="minorHAnsi"/>
                <w:noProof/>
                <w:color w:val="000000" w:themeColor="text1"/>
                <w:szCs w:val="20"/>
              </w:rPr>
            </w:pPr>
            <w:r w:rsidRPr="0097706F">
              <w:rPr>
                <w:rFonts w:cstheme="minorHAnsi"/>
                <w:noProof/>
                <w:color w:val="000000" w:themeColor="text1"/>
                <w:szCs w:val="24"/>
              </w:rPr>
              <w:t xml:space="preserve">KEP ile yapılacak başvurularda, bu formun ve ekinde sunulacak belgelerin birleştirilmemesi, her belgenin </w:t>
            </w:r>
            <w:r w:rsidRPr="0097706F">
              <w:rPr>
                <w:rFonts w:cstheme="minorHAnsi"/>
                <w:noProof/>
                <w:color w:val="000000" w:themeColor="text1"/>
                <w:szCs w:val="24"/>
                <w:u w:val="single"/>
              </w:rPr>
              <w:t>ayrı ayrı</w:t>
            </w:r>
            <w:r w:rsidRPr="0097706F">
              <w:rPr>
                <w:rFonts w:cstheme="minorHAnsi"/>
                <w:noProof/>
                <w:color w:val="000000" w:themeColor="text1"/>
                <w:szCs w:val="24"/>
              </w:rPr>
              <w:t xml:space="preserve"> taranarak KEP’e eklenmesi gerekmektedir.</w:t>
            </w:r>
          </w:p>
        </w:tc>
      </w:tr>
      <w:tr w:rsidR="0054044C" w:rsidRPr="0097706F" w14:paraId="4EF81517"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5D4C30C6" w14:textId="249E01E8" w:rsidR="0054044C" w:rsidRPr="0097706F" w:rsidRDefault="0054044C" w:rsidP="0054044C">
            <w:pPr>
              <w:pStyle w:val="ListeParagraf"/>
              <w:numPr>
                <w:ilvl w:val="0"/>
                <w:numId w:val="30"/>
              </w:numPr>
              <w:jc w:val="both"/>
              <w:rPr>
                <w:rFonts w:cstheme="minorHAnsi"/>
                <w:noProof/>
                <w:color w:val="000000" w:themeColor="text1"/>
                <w:szCs w:val="20"/>
              </w:rPr>
            </w:pPr>
            <w:r w:rsidRPr="0097706F">
              <w:rPr>
                <w:rFonts w:cstheme="minorHAnsi"/>
                <w:noProof/>
                <w:color w:val="000000" w:themeColor="text1"/>
                <w:szCs w:val="24"/>
              </w:rPr>
              <w:t>Excel formları ayrıca excel formatında KEP’e eklenmelidir.</w:t>
            </w:r>
          </w:p>
        </w:tc>
      </w:tr>
      <w:tr w:rsidR="0054044C" w:rsidRPr="0097706F" w14:paraId="5ED6492D" w14:textId="77777777" w:rsidTr="00E123F7">
        <w:tc>
          <w:tcPr>
            <w:tcW w:w="10196" w:type="dxa"/>
            <w:tcBorders>
              <w:top w:val="dotted" w:sz="4" w:space="0" w:color="auto"/>
              <w:left w:val="single" w:sz="4" w:space="0" w:color="auto"/>
              <w:bottom w:val="dotted" w:sz="4" w:space="0" w:color="auto"/>
              <w:right w:val="single" w:sz="4" w:space="0" w:color="auto"/>
            </w:tcBorders>
            <w:vAlign w:val="center"/>
          </w:tcPr>
          <w:p w14:paraId="00EEA901" w14:textId="2D062657" w:rsidR="0054044C" w:rsidRPr="0097706F" w:rsidRDefault="0054044C" w:rsidP="0054044C">
            <w:pPr>
              <w:pStyle w:val="ListeParagraf"/>
              <w:numPr>
                <w:ilvl w:val="0"/>
                <w:numId w:val="28"/>
              </w:numPr>
              <w:rPr>
                <w:rFonts w:cstheme="minorHAnsi"/>
                <w:noProof/>
                <w:color w:val="000000" w:themeColor="text1"/>
                <w:szCs w:val="20"/>
              </w:rPr>
            </w:pPr>
            <w:r w:rsidRPr="0097706F">
              <w:rPr>
                <w:rFonts w:cstheme="minorHAnsi"/>
                <w:noProof/>
                <w:color w:val="000000" w:themeColor="text1"/>
                <w:szCs w:val="24"/>
              </w:rPr>
              <w:t>Tüm formlar bilgisayar ortamında doldurulmalıdır.</w:t>
            </w:r>
          </w:p>
        </w:tc>
      </w:tr>
    </w:tbl>
    <w:p w14:paraId="4A6D818B" w14:textId="660F9DC4" w:rsidR="00C97E98" w:rsidRPr="0097706F" w:rsidRDefault="00C97E98" w:rsidP="0036472E">
      <w:pPr>
        <w:spacing w:after="0" w:line="240" w:lineRule="auto"/>
        <w:rPr>
          <w:rFonts w:cstheme="minorHAnsi"/>
          <w:b/>
          <w:bCs/>
          <w:noProof/>
          <w:color w:val="C00000"/>
        </w:rPr>
      </w:pPr>
    </w:p>
    <w:sectPr w:rsidR="00C97E98" w:rsidRPr="0097706F" w:rsidSect="00460E69">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C206" w14:textId="77777777" w:rsidR="003B5D53" w:rsidRDefault="003B5D53" w:rsidP="00FA1F05">
      <w:pPr>
        <w:spacing w:after="0" w:line="240" w:lineRule="auto"/>
      </w:pPr>
      <w:r>
        <w:separator/>
      </w:r>
    </w:p>
  </w:endnote>
  <w:endnote w:type="continuationSeparator" w:id="0">
    <w:p w14:paraId="3DE1CD10" w14:textId="77777777" w:rsidR="003B5D53" w:rsidRDefault="003B5D53"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22586"/>
      <w:docPartObj>
        <w:docPartGallery w:val="Page Numbers (Bottom of Page)"/>
        <w:docPartUnique/>
      </w:docPartObj>
    </w:sdtPr>
    <w:sdtEndPr/>
    <w:sdtContent>
      <w:p w14:paraId="4BEAEB0F" w14:textId="0BDFB035" w:rsidR="00F1542E" w:rsidRDefault="00F1542E">
        <w:pPr>
          <w:pStyle w:val="AltBilgi"/>
          <w:jc w:val="center"/>
        </w:pPr>
        <w:r>
          <w:fldChar w:fldCharType="begin"/>
        </w:r>
        <w:r>
          <w:instrText>PAGE   \* MERGEFORMAT</w:instrText>
        </w:r>
        <w:r>
          <w:fldChar w:fldCharType="separate"/>
        </w:r>
        <w:r>
          <w:t>2</w:t>
        </w:r>
        <w:r>
          <w:fldChar w:fldCharType="end"/>
        </w:r>
      </w:p>
    </w:sdtContent>
  </w:sdt>
  <w:p w14:paraId="340F52C6" w14:textId="21C93DB5" w:rsidR="008F3741" w:rsidRDefault="008F3741"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2951" w14:textId="77777777" w:rsidR="003B5D53" w:rsidRDefault="003B5D53" w:rsidP="00FA1F05">
      <w:pPr>
        <w:spacing w:after="0" w:line="240" w:lineRule="auto"/>
      </w:pPr>
      <w:r>
        <w:separator/>
      </w:r>
    </w:p>
  </w:footnote>
  <w:footnote w:type="continuationSeparator" w:id="0">
    <w:p w14:paraId="060FF3EB" w14:textId="77777777" w:rsidR="003B5D53" w:rsidRDefault="003B5D53"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8745" w14:textId="25FA1F7A" w:rsidR="00606A22" w:rsidRPr="00F479DA" w:rsidRDefault="00A45D2D" w:rsidP="007D1020">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r w:rsidRPr="00F479DA">
      <w:rPr>
        <w:rFonts w:ascii="Times New Roman" w:eastAsia="Times New Roman" w:hAnsi="Times New Roman" w:cs="Times New Roman"/>
        <w:bCs/>
        <w:i/>
        <w:color w:val="000000"/>
        <w:sz w:val="24"/>
        <w:szCs w:val="24"/>
        <w:lang w:eastAsia="tr-TR"/>
      </w:rPr>
      <w:ptab w:relativeTo="margin" w:alignment="left" w:leader="none"/>
    </w:r>
    <w:r w:rsidRPr="00F479DA">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2"/>
    <w:bookmarkEnd w:id="3"/>
    <w:bookmarkEnd w:id="4"/>
    <w:bookmarkEnd w:id="5"/>
    <w:bookmarkEnd w:id="6"/>
    <w:bookmarkEnd w:id="7"/>
    <w:bookmarkEnd w:id="8"/>
    <w:bookmarkEnd w:id="9"/>
    <w:bookmarkEnd w:id="10"/>
    <w:r w:rsidRPr="00F479DA">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29"/>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5"/>
  </w:num>
  <w:num w:numId="17">
    <w:abstractNumId w:val="30"/>
  </w:num>
  <w:num w:numId="18">
    <w:abstractNumId w:val="23"/>
  </w:num>
  <w:num w:numId="19">
    <w:abstractNumId w:val="5"/>
  </w:num>
  <w:num w:numId="20">
    <w:abstractNumId w:val="9"/>
  </w:num>
  <w:num w:numId="21">
    <w:abstractNumId w:val="7"/>
  </w:num>
  <w:num w:numId="22">
    <w:abstractNumId w:val="12"/>
  </w:num>
  <w:num w:numId="23">
    <w:abstractNumId w:val="3"/>
  </w:num>
  <w:num w:numId="24">
    <w:abstractNumId w:val="28"/>
  </w:num>
  <w:num w:numId="25">
    <w:abstractNumId w:val="4"/>
  </w:num>
  <w:num w:numId="26">
    <w:abstractNumId w:val="8"/>
  </w:num>
  <w:num w:numId="27">
    <w:abstractNumId w:val="26"/>
  </w:num>
  <w:num w:numId="28">
    <w:abstractNumId w:val="17"/>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38CB"/>
    <w:rsid w:val="00013FDD"/>
    <w:rsid w:val="000174F0"/>
    <w:rsid w:val="00027630"/>
    <w:rsid w:val="00036EED"/>
    <w:rsid w:val="0005488B"/>
    <w:rsid w:val="00063886"/>
    <w:rsid w:val="00071A18"/>
    <w:rsid w:val="00071EDF"/>
    <w:rsid w:val="00072209"/>
    <w:rsid w:val="0007648E"/>
    <w:rsid w:val="000A2266"/>
    <w:rsid w:val="000A3BB2"/>
    <w:rsid w:val="000B0C48"/>
    <w:rsid w:val="000B15A8"/>
    <w:rsid w:val="000C0229"/>
    <w:rsid w:val="000C2B22"/>
    <w:rsid w:val="000C58FD"/>
    <w:rsid w:val="000D1C91"/>
    <w:rsid w:val="000D7507"/>
    <w:rsid w:val="000E2E7B"/>
    <w:rsid w:val="00102B23"/>
    <w:rsid w:val="00102DF6"/>
    <w:rsid w:val="00105B99"/>
    <w:rsid w:val="001265B8"/>
    <w:rsid w:val="001417C0"/>
    <w:rsid w:val="00146C78"/>
    <w:rsid w:val="00146F21"/>
    <w:rsid w:val="00147EFF"/>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E6E17"/>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B3A01"/>
    <w:rsid w:val="002B505E"/>
    <w:rsid w:val="002B5402"/>
    <w:rsid w:val="002B7570"/>
    <w:rsid w:val="002C270C"/>
    <w:rsid w:val="002D73E4"/>
    <w:rsid w:val="002E17C4"/>
    <w:rsid w:val="002F25E3"/>
    <w:rsid w:val="00304C9B"/>
    <w:rsid w:val="003101C1"/>
    <w:rsid w:val="00310CE6"/>
    <w:rsid w:val="003169EF"/>
    <w:rsid w:val="0032308C"/>
    <w:rsid w:val="00323121"/>
    <w:rsid w:val="00330EBB"/>
    <w:rsid w:val="003345D2"/>
    <w:rsid w:val="00336583"/>
    <w:rsid w:val="00340A82"/>
    <w:rsid w:val="00340FB0"/>
    <w:rsid w:val="003455AD"/>
    <w:rsid w:val="003539D1"/>
    <w:rsid w:val="003605FB"/>
    <w:rsid w:val="0036472E"/>
    <w:rsid w:val="003747FA"/>
    <w:rsid w:val="003770AB"/>
    <w:rsid w:val="00396E9C"/>
    <w:rsid w:val="00397EE5"/>
    <w:rsid w:val="003B16E7"/>
    <w:rsid w:val="003B5D53"/>
    <w:rsid w:val="003C4072"/>
    <w:rsid w:val="003D1E2D"/>
    <w:rsid w:val="003D24FD"/>
    <w:rsid w:val="003D45FF"/>
    <w:rsid w:val="003D655B"/>
    <w:rsid w:val="003E5FF0"/>
    <w:rsid w:val="003F17D0"/>
    <w:rsid w:val="003F7EA8"/>
    <w:rsid w:val="00411E83"/>
    <w:rsid w:val="00416ADF"/>
    <w:rsid w:val="00424B31"/>
    <w:rsid w:val="00437A32"/>
    <w:rsid w:val="0044195A"/>
    <w:rsid w:val="00442781"/>
    <w:rsid w:val="00451017"/>
    <w:rsid w:val="00451565"/>
    <w:rsid w:val="00453DAA"/>
    <w:rsid w:val="00460E69"/>
    <w:rsid w:val="00460FFA"/>
    <w:rsid w:val="004704B8"/>
    <w:rsid w:val="00484C32"/>
    <w:rsid w:val="00485A00"/>
    <w:rsid w:val="004A009C"/>
    <w:rsid w:val="004A5F7D"/>
    <w:rsid w:val="004B52F0"/>
    <w:rsid w:val="004C2CAA"/>
    <w:rsid w:val="004C4ACC"/>
    <w:rsid w:val="004E57B2"/>
    <w:rsid w:val="004E7F18"/>
    <w:rsid w:val="004F7902"/>
    <w:rsid w:val="00501502"/>
    <w:rsid w:val="00515202"/>
    <w:rsid w:val="0051646E"/>
    <w:rsid w:val="00523F95"/>
    <w:rsid w:val="005278D9"/>
    <w:rsid w:val="00537AC6"/>
    <w:rsid w:val="0054044C"/>
    <w:rsid w:val="00570155"/>
    <w:rsid w:val="0058605B"/>
    <w:rsid w:val="005929D2"/>
    <w:rsid w:val="005A1E9B"/>
    <w:rsid w:val="005A3DD0"/>
    <w:rsid w:val="005A6186"/>
    <w:rsid w:val="005A7566"/>
    <w:rsid w:val="005A7ACE"/>
    <w:rsid w:val="005B1C7C"/>
    <w:rsid w:val="005B53C0"/>
    <w:rsid w:val="005B56AD"/>
    <w:rsid w:val="005C6D7C"/>
    <w:rsid w:val="005D58D3"/>
    <w:rsid w:val="005D760A"/>
    <w:rsid w:val="005D7FA2"/>
    <w:rsid w:val="005F16E7"/>
    <w:rsid w:val="00603FB9"/>
    <w:rsid w:val="0060502E"/>
    <w:rsid w:val="00606A22"/>
    <w:rsid w:val="006146DA"/>
    <w:rsid w:val="00616988"/>
    <w:rsid w:val="00616F76"/>
    <w:rsid w:val="00630930"/>
    <w:rsid w:val="00632C24"/>
    <w:rsid w:val="00651D8E"/>
    <w:rsid w:val="006632DA"/>
    <w:rsid w:val="00672554"/>
    <w:rsid w:val="00683D50"/>
    <w:rsid w:val="006A415C"/>
    <w:rsid w:val="006B0B55"/>
    <w:rsid w:val="006B4C95"/>
    <w:rsid w:val="006E3FD5"/>
    <w:rsid w:val="006F0562"/>
    <w:rsid w:val="006F0DEE"/>
    <w:rsid w:val="006F4F2B"/>
    <w:rsid w:val="006F65C5"/>
    <w:rsid w:val="007132D6"/>
    <w:rsid w:val="0071357C"/>
    <w:rsid w:val="00713CE5"/>
    <w:rsid w:val="007336C0"/>
    <w:rsid w:val="007460F7"/>
    <w:rsid w:val="007561D9"/>
    <w:rsid w:val="00760F0F"/>
    <w:rsid w:val="007619F5"/>
    <w:rsid w:val="00762D39"/>
    <w:rsid w:val="007637A0"/>
    <w:rsid w:val="00780104"/>
    <w:rsid w:val="00780A16"/>
    <w:rsid w:val="00793FD1"/>
    <w:rsid w:val="007A52F7"/>
    <w:rsid w:val="007A7BB0"/>
    <w:rsid w:val="007C67B8"/>
    <w:rsid w:val="007D1020"/>
    <w:rsid w:val="007D7447"/>
    <w:rsid w:val="007E5021"/>
    <w:rsid w:val="007E59E0"/>
    <w:rsid w:val="007E6112"/>
    <w:rsid w:val="008013E6"/>
    <w:rsid w:val="008030A4"/>
    <w:rsid w:val="00814BB0"/>
    <w:rsid w:val="00814C25"/>
    <w:rsid w:val="00815BCA"/>
    <w:rsid w:val="0082517F"/>
    <w:rsid w:val="00831188"/>
    <w:rsid w:val="0084277A"/>
    <w:rsid w:val="00845028"/>
    <w:rsid w:val="00846018"/>
    <w:rsid w:val="008508BB"/>
    <w:rsid w:val="0087444E"/>
    <w:rsid w:val="00877395"/>
    <w:rsid w:val="008876F6"/>
    <w:rsid w:val="00887D61"/>
    <w:rsid w:val="00890E89"/>
    <w:rsid w:val="008916C4"/>
    <w:rsid w:val="00891C71"/>
    <w:rsid w:val="008A535D"/>
    <w:rsid w:val="008A7D6B"/>
    <w:rsid w:val="008C1213"/>
    <w:rsid w:val="008C2046"/>
    <w:rsid w:val="008D7E86"/>
    <w:rsid w:val="008E3215"/>
    <w:rsid w:val="008E4307"/>
    <w:rsid w:val="008E4485"/>
    <w:rsid w:val="008E6DE1"/>
    <w:rsid w:val="008F3017"/>
    <w:rsid w:val="008F3741"/>
    <w:rsid w:val="008F7B90"/>
    <w:rsid w:val="00903087"/>
    <w:rsid w:val="00903854"/>
    <w:rsid w:val="009053DC"/>
    <w:rsid w:val="009054B9"/>
    <w:rsid w:val="009104F9"/>
    <w:rsid w:val="009110F4"/>
    <w:rsid w:val="009129CE"/>
    <w:rsid w:val="00956A4C"/>
    <w:rsid w:val="009744BB"/>
    <w:rsid w:val="00974545"/>
    <w:rsid w:val="0097706F"/>
    <w:rsid w:val="00981290"/>
    <w:rsid w:val="00985F06"/>
    <w:rsid w:val="009C3EB8"/>
    <w:rsid w:val="009C69AB"/>
    <w:rsid w:val="009C7E4A"/>
    <w:rsid w:val="009D1A43"/>
    <w:rsid w:val="009D4780"/>
    <w:rsid w:val="009D7C99"/>
    <w:rsid w:val="009E2BCA"/>
    <w:rsid w:val="009F63B4"/>
    <w:rsid w:val="00A02E7A"/>
    <w:rsid w:val="00A1401F"/>
    <w:rsid w:val="00A17432"/>
    <w:rsid w:val="00A20B70"/>
    <w:rsid w:val="00A24F3D"/>
    <w:rsid w:val="00A45D2D"/>
    <w:rsid w:val="00A62645"/>
    <w:rsid w:val="00A744D8"/>
    <w:rsid w:val="00A801DA"/>
    <w:rsid w:val="00A83E6C"/>
    <w:rsid w:val="00A90842"/>
    <w:rsid w:val="00A94F7A"/>
    <w:rsid w:val="00AA2DAE"/>
    <w:rsid w:val="00AA497C"/>
    <w:rsid w:val="00AB6143"/>
    <w:rsid w:val="00AC1362"/>
    <w:rsid w:val="00AD1592"/>
    <w:rsid w:val="00AD3D6D"/>
    <w:rsid w:val="00AF207D"/>
    <w:rsid w:val="00AF4F89"/>
    <w:rsid w:val="00B04C02"/>
    <w:rsid w:val="00B07ECE"/>
    <w:rsid w:val="00B17C4A"/>
    <w:rsid w:val="00B37563"/>
    <w:rsid w:val="00B408EC"/>
    <w:rsid w:val="00B43779"/>
    <w:rsid w:val="00B43C7F"/>
    <w:rsid w:val="00B52886"/>
    <w:rsid w:val="00B52D42"/>
    <w:rsid w:val="00B53EB3"/>
    <w:rsid w:val="00B61155"/>
    <w:rsid w:val="00B65154"/>
    <w:rsid w:val="00B662C6"/>
    <w:rsid w:val="00B7486D"/>
    <w:rsid w:val="00B74C7A"/>
    <w:rsid w:val="00B75826"/>
    <w:rsid w:val="00B812CD"/>
    <w:rsid w:val="00BA6F5E"/>
    <w:rsid w:val="00BB266A"/>
    <w:rsid w:val="00BC1962"/>
    <w:rsid w:val="00BD25C7"/>
    <w:rsid w:val="00BD6A09"/>
    <w:rsid w:val="00BE449E"/>
    <w:rsid w:val="00BE4614"/>
    <w:rsid w:val="00BE62C0"/>
    <w:rsid w:val="00BF0828"/>
    <w:rsid w:val="00BF1FA5"/>
    <w:rsid w:val="00BF2AEE"/>
    <w:rsid w:val="00BF32B4"/>
    <w:rsid w:val="00BF4BAA"/>
    <w:rsid w:val="00BF55BF"/>
    <w:rsid w:val="00BF6C05"/>
    <w:rsid w:val="00C11A27"/>
    <w:rsid w:val="00C25728"/>
    <w:rsid w:val="00C2601E"/>
    <w:rsid w:val="00C337C5"/>
    <w:rsid w:val="00C3714A"/>
    <w:rsid w:val="00C64B87"/>
    <w:rsid w:val="00C83FE9"/>
    <w:rsid w:val="00C919C6"/>
    <w:rsid w:val="00C97E98"/>
    <w:rsid w:val="00CA51FC"/>
    <w:rsid w:val="00CA7BF6"/>
    <w:rsid w:val="00CB45C9"/>
    <w:rsid w:val="00CC39D1"/>
    <w:rsid w:val="00CC4EF2"/>
    <w:rsid w:val="00D02C42"/>
    <w:rsid w:val="00D239A2"/>
    <w:rsid w:val="00D267F7"/>
    <w:rsid w:val="00D43FE0"/>
    <w:rsid w:val="00D60BB2"/>
    <w:rsid w:val="00D6157F"/>
    <w:rsid w:val="00D619FC"/>
    <w:rsid w:val="00D82DD0"/>
    <w:rsid w:val="00D83303"/>
    <w:rsid w:val="00DB4ADE"/>
    <w:rsid w:val="00DC0CBB"/>
    <w:rsid w:val="00DC403B"/>
    <w:rsid w:val="00DC5DA4"/>
    <w:rsid w:val="00DD29F1"/>
    <w:rsid w:val="00DD3589"/>
    <w:rsid w:val="00DD5382"/>
    <w:rsid w:val="00DE0711"/>
    <w:rsid w:val="00DE3B23"/>
    <w:rsid w:val="00DE6596"/>
    <w:rsid w:val="00DF21E0"/>
    <w:rsid w:val="00DF4ADA"/>
    <w:rsid w:val="00E01BE7"/>
    <w:rsid w:val="00E123F7"/>
    <w:rsid w:val="00E229CE"/>
    <w:rsid w:val="00E26A99"/>
    <w:rsid w:val="00E42E58"/>
    <w:rsid w:val="00E46504"/>
    <w:rsid w:val="00E5243F"/>
    <w:rsid w:val="00E55CF7"/>
    <w:rsid w:val="00E60107"/>
    <w:rsid w:val="00E61F32"/>
    <w:rsid w:val="00E65524"/>
    <w:rsid w:val="00E82956"/>
    <w:rsid w:val="00EA2CF4"/>
    <w:rsid w:val="00EA5D96"/>
    <w:rsid w:val="00EB3890"/>
    <w:rsid w:val="00EB6E41"/>
    <w:rsid w:val="00EE3725"/>
    <w:rsid w:val="00EE5CB6"/>
    <w:rsid w:val="00EE6C18"/>
    <w:rsid w:val="00EF607E"/>
    <w:rsid w:val="00EF7892"/>
    <w:rsid w:val="00F0246C"/>
    <w:rsid w:val="00F0357B"/>
    <w:rsid w:val="00F06E95"/>
    <w:rsid w:val="00F13E3F"/>
    <w:rsid w:val="00F1542E"/>
    <w:rsid w:val="00F175D9"/>
    <w:rsid w:val="00F40507"/>
    <w:rsid w:val="00F479DA"/>
    <w:rsid w:val="00F54F05"/>
    <w:rsid w:val="00F56EF9"/>
    <w:rsid w:val="00F65BD1"/>
    <w:rsid w:val="00F6760B"/>
    <w:rsid w:val="00F751D8"/>
    <w:rsid w:val="00F810ED"/>
    <w:rsid w:val="00F909B3"/>
    <w:rsid w:val="00F94F9D"/>
    <w:rsid w:val="00FA1F05"/>
    <w:rsid w:val="00FA7714"/>
    <w:rsid w:val="00FA772A"/>
    <w:rsid w:val="00FC1A59"/>
    <w:rsid w:val="00FE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BC1962"/>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102B23"/>
    <w:rPr>
      <w:sz w:val="16"/>
      <w:szCs w:val="16"/>
    </w:rPr>
  </w:style>
  <w:style w:type="paragraph" w:styleId="AklamaMetni">
    <w:name w:val="annotation text"/>
    <w:basedOn w:val="Normal"/>
    <w:link w:val="AklamaMetniChar"/>
    <w:uiPriority w:val="99"/>
    <w:semiHidden/>
    <w:unhideWhenUsed/>
    <w:rsid w:val="00102B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2B23"/>
    <w:rPr>
      <w:sz w:val="20"/>
      <w:szCs w:val="20"/>
    </w:rPr>
  </w:style>
  <w:style w:type="paragraph" w:styleId="AklamaKonusu">
    <w:name w:val="annotation subject"/>
    <w:basedOn w:val="AklamaMetni"/>
    <w:next w:val="AklamaMetni"/>
    <w:link w:val="AklamaKonusuChar"/>
    <w:uiPriority w:val="99"/>
    <w:semiHidden/>
    <w:unhideWhenUsed/>
    <w:rsid w:val="00102B23"/>
    <w:rPr>
      <w:b/>
      <w:bCs/>
    </w:rPr>
  </w:style>
  <w:style w:type="character" w:customStyle="1" w:styleId="AklamaKonusuChar">
    <w:name w:val="Açıklama Konusu Char"/>
    <w:basedOn w:val="AklamaMetniChar"/>
    <w:link w:val="AklamaKonusu"/>
    <w:uiPriority w:val="99"/>
    <w:semiHidden/>
    <w:rsid w:val="00102B23"/>
    <w:rPr>
      <w:b/>
      <w:bCs/>
      <w:sz w:val="20"/>
      <w:szCs w:val="20"/>
    </w:rPr>
  </w:style>
  <w:style w:type="character" w:styleId="zmlenmeyenBahsetme">
    <w:name w:val="Unresolved Mention"/>
    <w:basedOn w:val="VarsaylanParagrafYazTipi"/>
    <w:uiPriority w:val="99"/>
    <w:semiHidden/>
    <w:unhideWhenUsed/>
    <w:rsid w:val="00072209"/>
    <w:rPr>
      <w:color w:val="605E5C"/>
      <w:shd w:val="clear" w:color="auto" w:fill="E1DFDD"/>
    </w:rPr>
  </w:style>
  <w:style w:type="character" w:customStyle="1" w:styleId="ui-provider">
    <w:name w:val="ui-provider"/>
    <w:basedOn w:val="VarsaylanParagrafYazTipi"/>
    <w:rsid w:val="003C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872422797">
      <w:bodyDiv w:val="1"/>
      <w:marLeft w:val="0"/>
      <w:marRight w:val="0"/>
      <w:marTop w:val="0"/>
      <w:marBottom w:val="0"/>
      <w:divBdr>
        <w:top w:val="none" w:sz="0" w:space="0" w:color="auto"/>
        <w:left w:val="none" w:sz="0" w:space="0" w:color="auto"/>
        <w:bottom w:val="none" w:sz="0" w:space="0" w:color="auto"/>
        <w:right w:val="none" w:sz="0" w:space="0" w:color="auto"/>
      </w:divBdr>
    </w:div>
    <w:div w:id="1793937474">
      <w:bodyDiv w:val="1"/>
      <w:marLeft w:val="0"/>
      <w:marRight w:val="0"/>
      <w:marTop w:val="0"/>
      <w:marBottom w:val="0"/>
      <w:divBdr>
        <w:top w:val="none" w:sz="0" w:space="0" w:color="auto"/>
        <w:left w:val="none" w:sz="0" w:space="0" w:color="auto"/>
        <w:bottom w:val="none" w:sz="0" w:space="0" w:color="auto"/>
        <w:right w:val="none" w:sz="0" w:space="0" w:color="auto"/>
      </w:divBdr>
    </w:div>
    <w:div w:id="18265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2024-01-04T23:03:00Z</dcterms:created>
  <dcterms:modified xsi:type="dcterms:W3CDTF">2024-04-09T10:03:00Z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user=34114522158</vt:lpwstr>
  </property>
  <property fmtid="{D5CDD505-2E9C-101B-9397-08002B2CF9AE}" pid="4" name="geodilabeltime">
    <vt:lpwstr>datetime=2024-03-15T08:54:16.404Z</vt:lpwstr>
  </property>
</Properties>
</file>